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620" w:rsidRPr="00B06BBB" w:rsidRDefault="00F00620" w:rsidP="00B06BBB">
      <w:pPr>
        <w:pStyle w:val="Nagwek1"/>
        <w:jc w:val="center"/>
      </w:pPr>
      <w:bookmarkStart w:id="0" w:name="_GoBack"/>
      <w:bookmarkEnd w:id="0"/>
      <w:r w:rsidRPr="00B06BBB">
        <w:t>INSTRUKCJA</w:t>
      </w:r>
      <w:r w:rsidR="0039798E" w:rsidRPr="00B06BBB">
        <w:t xml:space="preserve"> PRAKTYK</w:t>
      </w:r>
    </w:p>
    <w:p w:rsidR="00F00620" w:rsidRPr="00B06BBB" w:rsidRDefault="00F00620" w:rsidP="00B06BBB">
      <w:pPr>
        <w:pStyle w:val="Nagwek1"/>
        <w:jc w:val="center"/>
      </w:pPr>
      <w:r w:rsidRPr="00B06BBB">
        <w:t>dla studentów kierunku Pedagogika specjalna</w:t>
      </w:r>
    </w:p>
    <w:p w:rsidR="00463F75" w:rsidRDefault="00F00620" w:rsidP="00463F75">
      <w:pPr>
        <w:pStyle w:val="Nagwek1"/>
        <w:jc w:val="center"/>
        <w:rPr>
          <w:rFonts w:asciiTheme="minorHAnsi" w:hAnsiTheme="minorHAnsi" w:cstheme="minorHAnsi"/>
        </w:rPr>
      </w:pPr>
      <w:r w:rsidRPr="00B06BBB">
        <w:rPr>
          <w:rFonts w:asciiTheme="minorHAnsi" w:hAnsiTheme="minorHAnsi" w:cstheme="minorHAnsi"/>
        </w:rPr>
        <w:t xml:space="preserve">odbywających </w:t>
      </w:r>
      <w:r w:rsidR="00BD0467" w:rsidRPr="00B06BBB">
        <w:rPr>
          <w:rFonts w:asciiTheme="minorHAnsi" w:hAnsiTheme="minorHAnsi" w:cstheme="minorHAnsi"/>
        </w:rPr>
        <w:t xml:space="preserve"> Praktykę zawodową - w szkole podstawowej specjalnej - asystencka </w:t>
      </w:r>
      <w:r w:rsidRPr="00B06BBB">
        <w:rPr>
          <w:rFonts w:asciiTheme="minorHAnsi" w:hAnsiTheme="minorHAnsi" w:cstheme="minorHAnsi"/>
        </w:rPr>
        <w:t xml:space="preserve">(dotyczy studentów studiów </w:t>
      </w:r>
      <w:r w:rsidR="00AE56A8" w:rsidRPr="00B06BBB">
        <w:rPr>
          <w:rFonts w:asciiTheme="minorHAnsi" w:hAnsiTheme="minorHAnsi" w:cstheme="minorHAnsi"/>
        </w:rPr>
        <w:t>jednolitych magisterskich</w:t>
      </w:r>
      <w:r w:rsidRPr="00B06BBB">
        <w:rPr>
          <w:rFonts w:asciiTheme="minorHAnsi" w:hAnsiTheme="minorHAnsi" w:cstheme="minorHAnsi"/>
        </w:rPr>
        <w:t xml:space="preserve"> – stacjonarnych i niestacjonarnych)</w:t>
      </w:r>
    </w:p>
    <w:p w:rsidR="00463F75" w:rsidRPr="00463F75" w:rsidRDefault="00463F75" w:rsidP="00463F75"/>
    <w:p w:rsidR="00F00620" w:rsidRPr="00B06BBB" w:rsidRDefault="00F00620" w:rsidP="00B06BBB">
      <w:pPr>
        <w:numPr>
          <w:ilvl w:val="0"/>
          <w:numId w:val="1"/>
        </w:numPr>
        <w:spacing w:line="276" w:lineRule="auto"/>
        <w:ind w:left="180" w:hanging="180"/>
        <w:rPr>
          <w:rFonts w:asciiTheme="minorHAnsi" w:hAnsiTheme="minorHAnsi" w:cstheme="minorHAnsi"/>
          <w:b/>
        </w:rPr>
      </w:pPr>
      <w:r w:rsidRPr="00B06BBB">
        <w:rPr>
          <w:rFonts w:asciiTheme="minorHAnsi" w:hAnsiTheme="minorHAnsi" w:cstheme="minorHAnsi"/>
          <w:b/>
        </w:rPr>
        <w:t xml:space="preserve"> INFORMACJA WSTĘPNA</w:t>
      </w:r>
    </w:p>
    <w:p w:rsidR="00F00620" w:rsidRPr="00B06BBB" w:rsidRDefault="00F00620" w:rsidP="00B06BBB">
      <w:pPr>
        <w:spacing w:line="276" w:lineRule="auto"/>
        <w:ind w:left="180"/>
        <w:rPr>
          <w:rFonts w:asciiTheme="minorHAnsi" w:hAnsiTheme="minorHAnsi" w:cstheme="minorHAnsi"/>
          <w:b/>
        </w:rPr>
      </w:pPr>
    </w:p>
    <w:p w:rsidR="0039798E" w:rsidRPr="00B06BBB" w:rsidRDefault="00F00620" w:rsidP="00B06BBB">
      <w:pPr>
        <w:spacing w:line="276" w:lineRule="auto"/>
        <w:rPr>
          <w:rFonts w:asciiTheme="minorHAnsi" w:hAnsiTheme="minorHAnsi" w:cstheme="minorHAnsi"/>
        </w:rPr>
      </w:pPr>
      <w:r w:rsidRPr="00B06BBB">
        <w:rPr>
          <w:rFonts w:asciiTheme="minorHAnsi" w:hAnsiTheme="minorHAnsi" w:cstheme="minorHAnsi"/>
        </w:rPr>
        <w:t>Zgodnie z planami studiów studenci specjalności zobowiązani są do odbycia praktyki. Praktyka stanowi nieodłączną część procesu dydaktycznego i podlega obowiązkowemu zaliczeniu.</w:t>
      </w:r>
      <w:r w:rsidR="00BD0467" w:rsidRPr="00B06BBB">
        <w:rPr>
          <w:rFonts w:asciiTheme="minorHAnsi" w:hAnsiTheme="minorHAnsi" w:cstheme="minorHAnsi"/>
        </w:rPr>
        <w:t xml:space="preserve"> </w:t>
      </w:r>
      <w:r w:rsidR="0039798E" w:rsidRPr="00B06BBB">
        <w:rPr>
          <w:rFonts w:asciiTheme="minorHAnsi" w:hAnsiTheme="minorHAnsi" w:cstheme="minorHAnsi"/>
        </w:rPr>
        <w:t>Wymiar realizacyjny praktyki jest zgodny ze programem kształcenia dla kierunku</w:t>
      </w:r>
      <w:r w:rsidR="00BD0467" w:rsidRPr="00B06BBB">
        <w:rPr>
          <w:rFonts w:asciiTheme="minorHAnsi" w:hAnsiTheme="minorHAnsi" w:cstheme="minorHAnsi"/>
        </w:rPr>
        <w:t xml:space="preserve"> </w:t>
      </w:r>
      <w:r w:rsidR="0039798E" w:rsidRPr="00B06BBB">
        <w:rPr>
          <w:rFonts w:asciiTheme="minorHAnsi" w:hAnsiTheme="minorHAnsi" w:cstheme="minorHAnsi"/>
          <w:i/>
        </w:rPr>
        <w:t>Pedagogika specjalna</w:t>
      </w:r>
      <w:r w:rsidR="0039798E" w:rsidRPr="00B06BBB">
        <w:rPr>
          <w:rFonts w:asciiTheme="minorHAnsi" w:hAnsiTheme="minorHAnsi" w:cstheme="minorHAnsi"/>
        </w:rPr>
        <w:t>.</w:t>
      </w:r>
    </w:p>
    <w:p w:rsidR="00F00620" w:rsidRPr="00B06BBB" w:rsidRDefault="00F00620" w:rsidP="00B06BBB">
      <w:pPr>
        <w:spacing w:line="276" w:lineRule="auto"/>
        <w:ind w:left="180"/>
        <w:rPr>
          <w:rFonts w:asciiTheme="minorHAnsi" w:hAnsiTheme="minorHAnsi" w:cstheme="minorHAnsi"/>
        </w:rPr>
      </w:pPr>
    </w:p>
    <w:p w:rsidR="00F00620" w:rsidRPr="00B06BBB" w:rsidRDefault="00F00620" w:rsidP="00B06BBB">
      <w:pPr>
        <w:numPr>
          <w:ilvl w:val="0"/>
          <w:numId w:val="1"/>
        </w:numPr>
        <w:spacing w:line="276" w:lineRule="auto"/>
        <w:ind w:left="180" w:hanging="180"/>
        <w:rPr>
          <w:rFonts w:asciiTheme="minorHAnsi" w:hAnsiTheme="minorHAnsi" w:cstheme="minorHAnsi"/>
          <w:b/>
        </w:rPr>
      </w:pPr>
      <w:r w:rsidRPr="00B06BBB">
        <w:rPr>
          <w:rFonts w:asciiTheme="minorHAnsi" w:hAnsiTheme="minorHAnsi" w:cstheme="minorHAnsi"/>
          <w:b/>
        </w:rPr>
        <w:t xml:space="preserve"> CELE PRAKTYKI</w:t>
      </w:r>
    </w:p>
    <w:p w:rsidR="00F00620" w:rsidRPr="00B06BBB" w:rsidRDefault="00F00620" w:rsidP="00B06BBB">
      <w:pPr>
        <w:spacing w:line="276" w:lineRule="auto"/>
        <w:ind w:left="180"/>
        <w:rPr>
          <w:rFonts w:asciiTheme="minorHAnsi" w:hAnsiTheme="minorHAnsi" w:cstheme="minorHAnsi"/>
        </w:rPr>
      </w:pPr>
    </w:p>
    <w:p w:rsidR="00F00620" w:rsidRPr="00B06BBB" w:rsidRDefault="006C4F86" w:rsidP="00B06BBB">
      <w:pPr>
        <w:spacing w:line="276" w:lineRule="auto"/>
        <w:rPr>
          <w:rFonts w:asciiTheme="minorHAnsi" w:hAnsiTheme="minorHAnsi" w:cstheme="minorHAnsi"/>
        </w:rPr>
      </w:pPr>
      <w:r w:rsidRPr="00B06BBB">
        <w:rPr>
          <w:rFonts w:asciiTheme="minorHAnsi" w:hAnsiTheme="minorHAnsi" w:cstheme="minorHAnsi"/>
        </w:rPr>
        <w:t>Podstawowym</w:t>
      </w:r>
      <w:r w:rsidR="007A5F58" w:rsidRPr="00B06BBB">
        <w:rPr>
          <w:rFonts w:asciiTheme="minorHAnsi" w:hAnsiTheme="minorHAnsi" w:cstheme="minorHAnsi"/>
        </w:rPr>
        <w:t xml:space="preserve"> celem praktyki asystenckiej jest zapoznanie studentów z czynnościami</w:t>
      </w:r>
      <w:r w:rsidR="00D35A36" w:rsidRPr="00B06BBB">
        <w:rPr>
          <w:rFonts w:asciiTheme="minorHAnsi" w:hAnsiTheme="minorHAnsi" w:cstheme="minorHAnsi"/>
        </w:rPr>
        <w:t xml:space="preserve"> typowymi dla pracy nauczyciela w działalności</w:t>
      </w:r>
      <w:r w:rsidRPr="00B06BBB">
        <w:rPr>
          <w:rFonts w:asciiTheme="minorHAnsi" w:hAnsiTheme="minorHAnsi" w:cstheme="minorHAnsi"/>
        </w:rPr>
        <w:t xml:space="preserve"> dydaktyczno</w:t>
      </w:r>
      <w:r w:rsidR="005B3DDD" w:rsidRPr="00B06BBB">
        <w:rPr>
          <w:rFonts w:asciiTheme="minorHAnsi" w:hAnsiTheme="minorHAnsi" w:cstheme="minorHAnsi"/>
        </w:rPr>
        <w:t>-</w:t>
      </w:r>
      <w:r w:rsidRPr="00B06BBB">
        <w:rPr>
          <w:rFonts w:asciiTheme="minorHAnsi" w:hAnsiTheme="minorHAnsi" w:cstheme="minorHAnsi"/>
        </w:rPr>
        <w:t>wychowawczo</w:t>
      </w:r>
      <w:r w:rsidR="005B3DDD" w:rsidRPr="00B06BBB">
        <w:rPr>
          <w:rFonts w:asciiTheme="minorHAnsi" w:hAnsiTheme="minorHAnsi" w:cstheme="minorHAnsi"/>
        </w:rPr>
        <w:t xml:space="preserve"> </w:t>
      </w:r>
      <w:r w:rsidRPr="00B06BBB">
        <w:rPr>
          <w:rFonts w:asciiTheme="minorHAnsi" w:hAnsiTheme="minorHAnsi" w:cstheme="minorHAnsi"/>
        </w:rPr>
        <w:t xml:space="preserve">-terapeutycznej w placówce, w tym: </w:t>
      </w:r>
    </w:p>
    <w:p w:rsidR="008F560E" w:rsidRPr="00B06BBB" w:rsidRDefault="003A6F3B" w:rsidP="00B06BBB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B06BBB">
        <w:rPr>
          <w:rFonts w:asciiTheme="minorHAnsi" w:hAnsiTheme="minorHAnsi" w:cstheme="minorHAnsi"/>
        </w:rPr>
        <w:t>z</w:t>
      </w:r>
      <w:r w:rsidR="00853AFE" w:rsidRPr="00B06BBB">
        <w:rPr>
          <w:rFonts w:asciiTheme="minorHAnsi" w:hAnsiTheme="minorHAnsi" w:cstheme="minorHAnsi"/>
        </w:rPr>
        <w:t>apoznanie studenta ze strukturą organizacyjną</w:t>
      </w:r>
      <w:r w:rsidRPr="00B06BBB">
        <w:rPr>
          <w:rFonts w:asciiTheme="minorHAnsi" w:hAnsiTheme="minorHAnsi" w:cstheme="minorHAnsi"/>
        </w:rPr>
        <w:t xml:space="preserve"> placówki, warunkami funkcjonowania oraz specyfiką jej działalności (bazą, obowiązkami</w:t>
      </w:r>
      <w:r w:rsidR="008F560E" w:rsidRPr="00B06BBB">
        <w:rPr>
          <w:rFonts w:asciiTheme="minorHAnsi" w:hAnsiTheme="minorHAnsi" w:cstheme="minorHAnsi"/>
        </w:rPr>
        <w:t xml:space="preserve"> i prawa</w:t>
      </w:r>
      <w:r w:rsidRPr="00B06BBB">
        <w:rPr>
          <w:rFonts w:asciiTheme="minorHAnsi" w:hAnsiTheme="minorHAnsi" w:cstheme="minorHAnsi"/>
        </w:rPr>
        <w:t>mi pracowników, obowiązującymi przepisami prawnymi tj.</w:t>
      </w:r>
      <w:r w:rsidR="008F560E" w:rsidRPr="00B06BBB">
        <w:rPr>
          <w:rFonts w:asciiTheme="minorHAnsi" w:hAnsiTheme="minorHAnsi" w:cstheme="minorHAnsi"/>
        </w:rPr>
        <w:t xml:space="preserve"> statut, regulamin, z</w:t>
      </w:r>
      <w:r w:rsidR="00D35A36" w:rsidRPr="00B06BBB">
        <w:rPr>
          <w:rFonts w:asciiTheme="minorHAnsi" w:hAnsiTheme="minorHAnsi" w:cstheme="minorHAnsi"/>
        </w:rPr>
        <w:t>arządzenia</w:t>
      </w:r>
      <w:r w:rsidR="008F560E" w:rsidRPr="00B06BBB">
        <w:rPr>
          <w:rFonts w:asciiTheme="minorHAnsi" w:hAnsiTheme="minorHAnsi" w:cstheme="minorHAnsi"/>
        </w:rPr>
        <w:t>);</w:t>
      </w:r>
    </w:p>
    <w:p w:rsidR="00CD2C58" w:rsidRPr="00B06BBB" w:rsidRDefault="00CD2C58" w:rsidP="00B06BBB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B06BBB">
        <w:rPr>
          <w:rFonts w:asciiTheme="minorHAnsi" w:hAnsiTheme="minorHAnsi" w:cstheme="minorHAnsi"/>
        </w:rPr>
        <w:t>zapoznanie studenta z</w:t>
      </w:r>
      <w:r w:rsidRPr="00B06BBB">
        <w:rPr>
          <w:rFonts w:asciiTheme="minorHAnsi" w:hAnsiTheme="minorHAnsi" w:cstheme="minorHAnsi"/>
          <w:szCs w:val="24"/>
        </w:rPr>
        <w:t xml:space="preserve"> formami </w:t>
      </w:r>
      <w:r w:rsidR="00D35A36" w:rsidRPr="00B06BBB">
        <w:rPr>
          <w:rFonts w:asciiTheme="minorHAnsi" w:hAnsiTheme="minorHAnsi" w:cstheme="minorHAnsi"/>
          <w:szCs w:val="24"/>
        </w:rPr>
        <w:t xml:space="preserve">i metodami </w:t>
      </w:r>
      <w:r w:rsidRPr="00B06BBB">
        <w:rPr>
          <w:rFonts w:asciiTheme="minorHAnsi" w:hAnsiTheme="minorHAnsi" w:cstheme="minorHAnsi"/>
          <w:szCs w:val="24"/>
        </w:rPr>
        <w:t>działań terapeutycznych organizowanych w ramach zajęć lekcyjno-wychowawczych oraz pozalekcyjnych;</w:t>
      </w:r>
    </w:p>
    <w:p w:rsidR="00A470E6" w:rsidRPr="00B06BBB" w:rsidRDefault="00A977F1" w:rsidP="00B06BBB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B06BBB">
        <w:rPr>
          <w:rFonts w:asciiTheme="minorHAnsi" w:hAnsiTheme="minorHAnsi" w:cstheme="minorHAnsi"/>
          <w:szCs w:val="24"/>
        </w:rPr>
        <w:t xml:space="preserve">zapoznanie studenta z procesem nauczania oraz specyfiką </w:t>
      </w:r>
      <w:r w:rsidR="00387E80" w:rsidRPr="00B06BBB">
        <w:rPr>
          <w:rFonts w:asciiTheme="minorHAnsi" w:hAnsiTheme="minorHAnsi" w:cstheme="minorHAnsi"/>
          <w:szCs w:val="24"/>
        </w:rPr>
        <w:t>przebiegu zajęć edukacyjnych w trakcie hospitowania zajęć;</w:t>
      </w:r>
    </w:p>
    <w:p w:rsidR="00255A91" w:rsidRPr="00B06BBB" w:rsidRDefault="00255A91" w:rsidP="00B06BBB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B06BBB">
        <w:rPr>
          <w:rFonts w:asciiTheme="minorHAnsi" w:hAnsiTheme="minorHAnsi" w:cstheme="minorHAnsi"/>
          <w:szCs w:val="24"/>
        </w:rPr>
        <w:t>rozwijanie umiejętności analizy dokumentów dotyczących określonego ucznia;</w:t>
      </w:r>
    </w:p>
    <w:p w:rsidR="00255A91" w:rsidRPr="00B06BBB" w:rsidRDefault="00255A91" w:rsidP="00B06BBB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B06BBB">
        <w:rPr>
          <w:rFonts w:asciiTheme="minorHAnsi" w:hAnsiTheme="minorHAnsi" w:cstheme="minorHAnsi"/>
          <w:szCs w:val="24"/>
        </w:rPr>
        <w:t>rozwijanie umiejętno</w:t>
      </w:r>
      <w:r w:rsidR="005B3DDD" w:rsidRPr="00B06BBB">
        <w:rPr>
          <w:rFonts w:asciiTheme="minorHAnsi" w:hAnsiTheme="minorHAnsi" w:cstheme="minorHAnsi"/>
          <w:szCs w:val="24"/>
        </w:rPr>
        <w:t>ści obserwacji zachowania uczniów</w:t>
      </w:r>
      <w:r w:rsidRPr="00B06BBB">
        <w:rPr>
          <w:rFonts w:asciiTheme="minorHAnsi" w:hAnsiTheme="minorHAnsi" w:cstheme="minorHAnsi"/>
          <w:szCs w:val="24"/>
        </w:rPr>
        <w:t xml:space="preserve"> podczas hospitacji zajęć;</w:t>
      </w:r>
    </w:p>
    <w:p w:rsidR="006060CE" w:rsidRPr="00B06BBB" w:rsidRDefault="00A470E6" w:rsidP="00B06BBB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B06BBB">
        <w:rPr>
          <w:rFonts w:asciiTheme="minorHAnsi" w:hAnsiTheme="minorHAnsi" w:cstheme="minorHAnsi"/>
          <w:szCs w:val="24"/>
        </w:rPr>
        <w:t>za</w:t>
      </w:r>
      <w:r w:rsidR="007A5F58" w:rsidRPr="00B06BBB">
        <w:rPr>
          <w:rFonts w:asciiTheme="minorHAnsi" w:hAnsiTheme="minorHAnsi" w:cstheme="minorHAnsi"/>
          <w:szCs w:val="24"/>
        </w:rPr>
        <w:t xml:space="preserve">poznanie </w:t>
      </w:r>
      <w:r w:rsidRPr="00B06BBB">
        <w:rPr>
          <w:rFonts w:asciiTheme="minorHAnsi" w:hAnsiTheme="minorHAnsi" w:cstheme="minorHAnsi"/>
          <w:szCs w:val="24"/>
        </w:rPr>
        <w:t xml:space="preserve">studenta z dydaktycznymi, wychowawczymi i </w:t>
      </w:r>
      <w:r w:rsidR="007A5F58" w:rsidRPr="00B06BBB">
        <w:rPr>
          <w:rFonts w:asciiTheme="minorHAnsi" w:hAnsiTheme="minorHAnsi" w:cstheme="minorHAnsi"/>
          <w:szCs w:val="24"/>
        </w:rPr>
        <w:t>organi</w:t>
      </w:r>
      <w:r w:rsidRPr="00B06BBB">
        <w:rPr>
          <w:rFonts w:asciiTheme="minorHAnsi" w:hAnsiTheme="minorHAnsi" w:cstheme="minorHAnsi"/>
          <w:szCs w:val="24"/>
        </w:rPr>
        <w:t>zacyjn</w:t>
      </w:r>
      <w:r w:rsidR="006060CE" w:rsidRPr="00B06BBB">
        <w:rPr>
          <w:rFonts w:asciiTheme="minorHAnsi" w:hAnsiTheme="minorHAnsi" w:cstheme="minorHAnsi"/>
          <w:szCs w:val="24"/>
        </w:rPr>
        <w:t>y</w:t>
      </w:r>
      <w:r w:rsidRPr="00B06BBB">
        <w:rPr>
          <w:rFonts w:asciiTheme="minorHAnsi" w:hAnsiTheme="minorHAnsi" w:cstheme="minorHAnsi"/>
          <w:szCs w:val="24"/>
        </w:rPr>
        <w:t>mi</w:t>
      </w:r>
      <w:r w:rsidR="007A5F58" w:rsidRPr="00B06BBB">
        <w:rPr>
          <w:rFonts w:asciiTheme="minorHAnsi" w:hAnsiTheme="minorHAnsi" w:cstheme="minorHAnsi"/>
          <w:szCs w:val="24"/>
        </w:rPr>
        <w:t xml:space="preserve"> czynności</w:t>
      </w:r>
      <w:r w:rsidRPr="00B06BBB">
        <w:rPr>
          <w:rFonts w:asciiTheme="minorHAnsi" w:hAnsiTheme="minorHAnsi" w:cstheme="minorHAnsi"/>
          <w:szCs w:val="24"/>
        </w:rPr>
        <w:t>ami</w:t>
      </w:r>
      <w:r w:rsidR="005B3DDD" w:rsidRPr="00B06BBB">
        <w:rPr>
          <w:rFonts w:asciiTheme="minorHAnsi" w:hAnsiTheme="minorHAnsi" w:cstheme="minorHAnsi"/>
          <w:szCs w:val="24"/>
        </w:rPr>
        <w:t xml:space="preserve"> nauczyciela</w:t>
      </w:r>
      <w:r w:rsidR="007A5F58" w:rsidRPr="00B06BBB">
        <w:rPr>
          <w:rFonts w:asciiTheme="minorHAnsi" w:hAnsiTheme="minorHAnsi" w:cstheme="minorHAnsi"/>
          <w:szCs w:val="24"/>
        </w:rPr>
        <w:t>;</w:t>
      </w:r>
    </w:p>
    <w:p w:rsidR="003A6F3B" w:rsidRPr="00B06BBB" w:rsidRDefault="006060CE" w:rsidP="00B06BBB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B06BBB">
        <w:rPr>
          <w:rFonts w:asciiTheme="minorHAnsi" w:hAnsiTheme="minorHAnsi" w:cstheme="minorHAnsi"/>
        </w:rPr>
        <w:t xml:space="preserve">kształtowanie predyspozycji do pracy w zespole i umiejętności nawiązywania kontaktów z innymi osobami; </w:t>
      </w:r>
    </w:p>
    <w:p w:rsidR="006060CE" w:rsidRPr="00B06BBB" w:rsidRDefault="006060CE" w:rsidP="00B06BBB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B06BBB">
        <w:rPr>
          <w:rFonts w:asciiTheme="minorHAnsi" w:hAnsiTheme="minorHAnsi" w:cstheme="minorHAnsi"/>
        </w:rPr>
        <w:t>nabycie umiejętności planowania, prowadzenia i dokumentowania działalności charakterystycznej dla wybranej placówki; nabycie umiejętności analizowania własnej pracy i jej efektów;</w:t>
      </w:r>
    </w:p>
    <w:p w:rsidR="00255A91" w:rsidRPr="00B06BBB" w:rsidRDefault="00255A91" w:rsidP="00B06BBB">
      <w:pPr>
        <w:pStyle w:val="Akapitzlist"/>
        <w:numPr>
          <w:ilvl w:val="0"/>
          <w:numId w:val="2"/>
        </w:numPr>
        <w:spacing w:line="276" w:lineRule="auto"/>
        <w:ind w:left="896" w:hanging="357"/>
        <w:rPr>
          <w:rFonts w:asciiTheme="minorHAnsi" w:hAnsiTheme="minorHAnsi" w:cstheme="minorHAnsi"/>
        </w:rPr>
      </w:pPr>
      <w:r w:rsidRPr="00B06BBB">
        <w:rPr>
          <w:rFonts w:asciiTheme="minorHAnsi" w:hAnsiTheme="minorHAnsi" w:cstheme="minorHAnsi"/>
          <w:szCs w:val="24"/>
        </w:rPr>
        <w:t>praktyczne</w:t>
      </w:r>
      <w:r w:rsidR="005B3DDD" w:rsidRPr="00B06BBB">
        <w:rPr>
          <w:rFonts w:asciiTheme="minorHAnsi" w:hAnsiTheme="minorHAnsi" w:cstheme="minorHAnsi"/>
          <w:szCs w:val="24"/>
        </w:rPr>
        <w:t xml:space="preserve"> </w:t>
      </w:r>
      <w:r w:rsidRPr="00B06BBB">
        <w:rPr>
          <w:rFonts w:asciiTheme="minorHAnsi" w:hAnsiTheme="minorHAnsi" w:cstheme="minorHAnsi"/>
          <w:szCs w:val="24"/>
        </w:rPr>
        <w:t>zweryfikowanie wiedzy zdobytej podczas studiów oraz pozyskanie nowych wiadomości i umiejętności pedagogicznych.</w:t>
      </w:r>
    </w:p>
    <w:p w:rsidR="00F00620" w:rsidRPr="00B06BBB" w:rsidRDefault="00F00620" w:rsidP="00B06BBB">
      <w:pPr>
        <w:spacing w:line="276" w:lineRule="auto"/>
        <w:rPr>
          <w:rFonts w:asciiTheme="minorHAnsi" w:hAnsiTheme="minorHAnsi" w:cstheme="minorHAnsi"/>
        </w:rPr>
      </w:pPr>
    </w:p>
    <w:p w:rsidR="00F00620" w:rsidRPr="00B06BBB" w:rsidRDefault="00FE1A99" w:rsidP="00B06BBB">
      <w:pPr>
        <w:numPr>
          <w:ilvl w:val="0"/>
          <w:numId w:val="1"/>
        </w:numPr>
        <w:spacing w:line="276" w:lineRule="auto"/>
        <w:ind w:left="180" w:hanging="1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  <w:r w:rsidR="00F00620" w:rsidRPr="00B06BBB">
        <w:rPr>
          <w:rFonts w:asciiTheme="minorHAnsi" w:hAnsiTheme="minorHAnsi" w:cstheme="minorHAnsi"/>
          <w:b/>
        </w:rPr>
        <w:lastRenderedPageBreak/>
        <w:t xml:space="preserve"> ORGANIZACJA I PRZEBIEG PRAKTYKI</w:t>
      </w:r>
    </w:p>
    <w:p w:rsidR="00F00620" w:rsidRPr="00B06BBB" w:rsidRDefault="00F00620" w:rsidP="00B06BBB">
      <w:pPr>
        <w:spacing w:line="276" w:lineRule="auto"/>
        <w:rPr>
          <w:rFonts w:asciiTheme="minorHAnsi" w:hAnsiTheme="minorHAnsi" w:cstheme="minorHAnsi"/>
          <w:b/>
        </w:rPr>
      </w:pPr>
    </w:p>
    <w:p w:rsidR="00F00620" w:rsidRPr="00B06BBB" w:rsidRDefault="003D0E2C" w:rsidP="00B06BBB">
      <w:pPr>
        <w:spacing w:line="276" w:lineRule="auto"/>
        <w:rPr>
          <w:rFonts w:asciiTheme="minorHAnsi" w:hAnsiTheme="minorHAnsi" w:cstheme="minorHAnsi"/>
        </w:rPr>
      </w:pPr>
      <w:r w:rsidRPr="00B06BBB">
        <w:rPr>
          <w:rFonts w:asciiTheme="minorHAnsi" w:hAnsiTheme="minorHAnsi" w:cstheme="minorHAnsi"/>
        </w:rPr>
        <w:t>Praktyka asystencka</w:t>
      </w:r>
      <w:r w:rsidR="00F00620" w:rsidRPr="00B06BBB">
        <w:rPr>
          <w:rFonts w:asciiTheme="minorHAnsi" w:hAnsiTheme="minorHAnsi" w:cstheme="minorHAnsi"/>
        </w:rPr>
        <w:t xml:space="preserve"> realizowana jest </w:t>
      </w:r>
      <w:r w:rsidR="00875299" w:rsidRPr="00B06BBB">
        <w:rPr>
          <w:rFonts w:asciiTheme="minorHAnsi" w:hAnsiTheme="minorHAnsi" w:cstheme="minorHAnsi"/>
        </w:rPr>
        <w:t>na</w:t>
      </w:r>
      <w:r w:rsidR="00AE56A8" w:rsidRPr="00B06BBB">
        <w:rPr>
          <w:rFonts w:asciiTheme="minorHAnsi" w:hAnsiTheme="minorHAnsi" w:cstheme="minorHAnsi"/>
        </w:rPr>
        <w:t xml:space="preserve"> </w:t>
      </w:r>
      <w:r w:rsidR="00AE56A8" w:rsidRPr="00B06BBB">
        <w:rPr>
          <w:rFonts w:asciiTheme="minorHAnsi" w:hAnsiTheme="minorHAnsi" w:cstheme="minorHAnsi"/>
          <w:b/>
        </w:rPr>
        <w:t>II</w:t>
      </w:r>
      <w:r w:rsidR="00AE56A8" w:rsidRPr="00B06BBB">
        <w:rPr>
          <w:rFonts w:asciiTheme="minorHAnsi" w:hAnsiTheme="minorHAnsi" w:cstheme="minorHAnsi"/>
        </w:rPr>
        <w:t xml:space="preserve"> roku, </w:t>
      </w:r>
      <w:r w:rsidR="00875299" w:rsidRPr="00B06BBB">
        <w:rPr>
          <w:rFonts w:asciiTheme="minorHAnsi" w:hAnsiTheme="minorHAnsi" w:cstheme="minorHAnsi"/>
        </w:rPr>
        <w:t xml:space="preserve"> na </w:t>
      </w:r>
      <w:r w:rsidR="00875299" w:rsidRPr="00B06BBB">
        <w:rPr>
          <w:rFonts w:asciiTheme="minorHAnsi" w:hAnsiTheme="minorHAnsi" w:cstheme="minorHAnsi"/>
          <w:b/>
        </w:rPr>
        <w:t>4</w:t>
      </w:r>
      <w:r w:rsidR="00F00620" w:rsidRPr="00B06BBB">
        <w:rPr>
          <w:rFonts w:asciiTheme="minorHAnsi" w:hAnsiTheme="minorHAnsi" w:cstheme="minorHAnsi"/>
          <w:b/>
        </w:rPr>
        <w:t xml:space="preserve"> semestrze</w:t>
      </w:r>
      <w:r w:rsidR="00F00620" w:rsidRPr="00B06BBB">
        <w:rPr>
          <w:rFonts w:asciiTheme="minorHAnsi" w:hAnsiTheme="minorHAnsi" w:cstheme="minorHAnsi"/>
        </w:rPr>
        <w:t xml:space="preserve">, w wymiarze </w:t>
      </w:r>
      <w:r w:rsidR="005B3DDD" w:rsidRPr="00B06BBB">
        <w:rPr>
          <w:rFonts w:asciiTheme="minorHAnsi" w:hAnsiTheme="minorHAnsi" w:cstheme="minorHAnsi"/>
          <w:b/>
        </w:rPr>
        <w:t>3</w:t>
      </w:r>
      <w:r w:rsidR="00F72C21" w:rsidRPr="00B06BBB">
        <w:rPr>
          <w:rFonts w:asciiTheme="minorHAnsi" w:hAnsiTheme="minorHAnsi" w:cstheme="minorHAnsi"/>
          <w:b/>
        </w:rPr>
        <w:t>0</w:t>
      </w:r>
      <w:r w:rsidR="00F00620" w:rsidRPr="00B06BBB">
        <w:rPr>
          <w:rFonts w:asciiTheme="minorHAnsi" w:hAnsiTheme="minorHAnsi" w:cstheme="minorHAnsi"/>
          <w:b/>
        </w:rPr>
        <w:t xml:space="preserve"> godzin</w:t>
      </w:r>
      <w:r w:rsidR="005B3DDD" w:rsidRPr="00B06BBB">
        <w:rPr>
          <w:rFonts w:asciiTheme="minorHAnsi" w:hAnsiTheme="minorHAnsi" w:cstheme="minorHAnsi"/>
          <w:b/>
        </w:rPr>
        <w:t xml:space="preserve"> (4</w:t>
      </w:r>
      <w:r w:rsidR="00875299" w:rsidRPr="00B06BBB">
        <w:rPr>
          <w:rFonts w:asciiTheme="minorHAnsi" w:hAnsiTheme="minorHAnsi" w:cstheme="minorHAnsi"/>
          <w:b/>
        </w:rPr>
        <w:t xml:space="preserve"> pkt. ECTS)</w:t>
      </w:r>
      <w:r w:rsidR="00F00620" w:rsidRPr="00B06BBB">
        <w:rPr>
          <w:rFonts w:asciiTheme="minorHAnsi" w:hAnsiTheme="minorHAnsi" w:cstheme="minorHAnsi"/>
        </w:rPr>
        <w:t>.</w:t>
      </w:r>
      <w:r w:rsidR="00AE56A8" w:rsidRPr="00B06BBB">
        <w:rPr>
          <w:rFonts w:asciiTheme="minorHAnsi" w:hAnsiTheme="minorHAnsi" w:cstheme="minorHAnsi"/>
        </w:rPr>
        <w:t xml:space="preserve"> </w:t>
      </w:r>
      <w:r w:rsidR="00F00620" w:rsidRPr="00B06BBB">
        <w:rPr>
          <w:rFonts w:asciiTheme="minorHAnsi" w:hAnsiTheme="minorHAnsi" w:cstheme="minorHAnsi"/>
        </w:rPr>
        <w:t xml:space="preserve">Instytucjami, w których student może odbywać </w:t>
      </w:r>
      <w:r w:rsidRPr="00B06BBB">
        <w:rPr>
          <w:rFonts w:asciiTheme="minorHAnsi" w:hAnsiTheme="minorHAnsi" w:cstheme="minorHAnsi"/>
        </w:rPr>
        <w:t xml:space="preserve">niniejszą </w:t>
      </w:r>
      <w:r w:rsidR="00875299" w:rsidRPr="00B06BBB">
        <w:rPr>
          <w:rFonts w:asciiTheme="minorHAnsi" w:hAnsiTheme="minorHAnsi" w:cstheme="minorHAnsi"/>
        </w:rPr>
        <w:t>praktykę</w:t>
      </w:r>
      <w:r w:rsidR="00853AFE" w:rsidRPr="00B06BBB">
        <w:rPr>
          <w:rFonts w:asciiTheme="minorHAnsi" w:hAnsiTheme="minorHAnsi" w:cstheme="minorHAnsi"/>
        </w:rPr>
        <w:t xml:space="preserve"> są szkoły podstawowe</w:t>
      </w:r>
      <w:r w:rsidR="00FF6051" w:rsidRPr="00B06BBB">
        <w:rPr>
          <w:rFonts w:asciiTheme="minorHAnsi" w:hAnsiTheme="minorHAnsi" w:cstheme="minorHAnsi"/>
        </w:rPr>
        <w:t xml:space="preserve"> </w:t>
      </w:r>
      <w:r w:rsidR="005B3DDD" w:rsidRPr="00B06BBB">
        <w:rPr>
          <w:rFonts w:asciiTheme="minorHAnsi" w:hAnsiTheme="minorHAnsi" w:cstheme="minorHAnsi"/>
        </w:rPr>
        <w:t>specjalne</w:t>
      </w:r>
      <w:r w:rsidR="00F00620" w:rsidRPr="00B06BBB">
        <w:rPr>
          <w:rFonts w:asciiTheme="minorHAnsi" w:hAnsiTheme="minorHAnsi" w:cstheme="minorHAnsi"/>
        </w:rPr>
        <w:t>.</w:t>
      </w:r>
    </w:p>
    <w:p w:rsidR="00F00620" w:rsidRPr="00B06BBB" w:rsidRDefault="005B3DDD" w:rsidP="00B06BBB">
      <w:pPr>
        <w:pStyle w:val="Akapitzlist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b/>
        </w:rPr>
      </w:pPr>
      <w:r w:rsidRPr="00B06BBB">
        <w:rPr>
          <w:rFonts w:asciiTheme="minorHAnsi" w:hAnsiTheme="minorHAnsi" w:cstheme="minorHAnsi"/>
        </w:rPr>
        <w:t>S</w:t>
      </w:r>
      <w:r w:rsidR="00F00620" w:rsidRPr="00B06BBB">
        <w:rPr>
          <w:rFonts w:asciiTheme="minorHAnsi" w:hAnsiTheme="minorHAnsi" w:cstheme="minorHAnsi"/>
        </w:rPr>
        <w:t xml:space="preserve">tudent z Działu Nauczania i Spraw Studenckich (Praktyki Studenckie) p. 136, pobiera instrukcję dotyczącą odbywania praktyk, „Dziennik Praktyk” i „druk na ocenę”; </w:t>
      </w:r>
    </w:p>
    <w:p w:rsidR="00F00620" w:rsidRPr="00B06BBB" w:rsidRDefault="00F00620" w:rsidP="00B06BBB">
      <w:pPr>
        <w:pStyle w:val="Akapitzlist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b/>
        </w:rPr>
      </w:pPr>
      <w:r w:rsidRPr="00B06BBB">
        <w:rPr>
          <w:rFonts w:asciiTheme="minorHAnsi" w:hAnsiTheme="minorHAnsi" w:cstheme="minorHAnsi"/>
        </w:rPr>
        <w:t>następnie student zobowiązany jest do osobistego zgłoszenia się do Dyrekcji wybranej przez siebie placówki. Dyrekcja placówki przyjmującej studenta na praktyki wyznacza opiekuna praktyk, który sprawuje nad nim opiekę merytoryczną w czasie trwania praktyki. Opiekun dodatkowo zalicza praktyki w „Dzienniku Praktyk” oraz sporządza pisemną opinię o pracy praktykanta;</w:t>
      </w:r>
    </w:p>
    <w:p w:rsidR="00F00620" w:rsidRPr="00B06BBB" w:rsidRDefault="005B3DDD" w:rsidP="00B06BBB">
      <w:pPr>
        <w:pStyle w:val="Akapitzlist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b/>
        </w:rPr>
      </w:pPr>
      <w:r w:rsidRPr="00B06BBB">
        <w:rPr>
          <w:rFonts w:asciiTheme="minorHAnsi" w:hAnsiTheme="minorHAnsi" w:cstheme="minorHAnsi"/>
        </w:rPr>
        <w:t>student odbywa praktykę 3</w:t>
      </w:r>
      <w:r w:rsidR="00FF6051" w:rsidRPr="00B06BBB">
        <w:rPr>
          <w:rFonts w:asciiTheme="minorHAnsi" w:hAnsiTheme="minorHAnsi" w:cstheme="minorHAnsi"/>
        </w:rPr>
        <w:t>0</w:t>
      </w:r>
      <w:r w:rsidRPr="00B06BBB">
        <w:rPr>
          <w:rFonts w:asciiTheme="minorHAnsi" w:hAnsiTheme="minorHAnsi" w:cstheme="minorHAnsi"/>
        </w:rPr>
        <w:t xml:space="preserve"> - sto</w:t>
      </w:r>
      <w:r w:rsidR="00FF6051" w:rsidRPr="00B06BBB">
        <w:rPr>
          <w:rFonts w:asciiTheme="minorHAnsi" w:hAnsiTheme="minorHAnsi" w:cstheme="minorHAnsi"/>
        </w:rPr>
        <w:t xml:space="preserve"> </w:t>
      </w:r>
      <w:r w:rsidR="00F00620" w:rsidRPr="00B06BBB">
        <w:rPr>
          <w:rFonts w:asciiTheme="minorHAnsi" w:hAnsiTheme="minorHAnsi" w:cstheme="minorHAnsi"/>
        </w:rPr>
        <w:t>godzin</w:t>
      </w:r>
      <w:r w:rsidRPr="00B06BBB">
        <w:rPr>
          <w:rFonts w:asciiTheme="minorHAnsi" w:hAnsiTheme="minorHAnsi" w:cstheme="minorHAnsi"/>
        </w:rPr>
        <w:t>ną (tygodniową)</w:t>
      </w:r>
      <w:r w:rsidR="00AE56A8" w:rsidRPr="00B06BBB">
        <w:rPr>
          <w:rFonts w:asciiTheme="minorHAnsi" w:hAnsiTheme="minorHAnsi" w:cstheme="minorHAnsi"/>
        </w:rPr>
        <w:t>;</w:t>
      </w:r>
      <w:r w:rsidR="00F00620" w:rsidRPr="00B06BBB">
        <w:rPr>
          <w:rFonts w:asciiTheme="minorHAnsi" w:hAnsiTheme="minorHAnsi" w:cstheme="minorHAnsi"/>
        </w:rPr>
        <w:t xml:space="preserve"> </w:t>
      </w:r>
    </w:p>
    <w:p w:rsidR="00F00620" w:rsidRPr="00B06BBB" w:rsidRDefault="00F00620" w:rsidP="00B06BBB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B06BBB">
        <w:rPr>
          <w:rFonts w:asciiTheme="minorHAnsi" w:hAnsiTheme="minorHAnsi" w:cstheme="minorHAnsi"/>
        </w:rPr>
        <w:t xml:space="preserve">w dniu rozpoczęcia praktyki student zgłasza się do Dyrekcji placówki, ustala tok i przebieg praktyki z opiekunem. </w:t>
      </w:r>
      <w:r w:rsidR="004C4D6F" w:rsidRPr="00B06BBB">
        <w:rPr>
          <w:rFonts w:asciiTheme="minorHAnsi" w:hAnsiTheme="minorHAnsi" w:cstheme="minorHAnsi"/>
          <w:szCs w:val="24"/>
        </w:rPr>
        <w:t>Pierwszy dzień student poświęca na poznanie warunków, bazy, wyposażenia, struktury organizacyjnej, dokumentacji placówki</w:t>
      </w:r>
      <w:r w:rsidRPr="00B06BBB">
        <w:rPr>
          <w:rFonts w:asciiTheme="minorHAnsi" w:hAnsiTheme="minorHAnsi" w:cstheme="minorHAnsi"/>
        </w:rPr>
        <w:t>;</w:t>
      </w:r>
    </w:p>
    <w:p w:rsidR="00F00620" w:rsidRPr="00B06BBB" w:rsidRDefault="004C4D6F" w:rsidP="00B06BBB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B06BBB">
        <w:rPr>
          <w:rFonts w:asciiTheme="minorHAnsi" w:hAnsiTheme="minorHAnsi" w:cstheme="minorHAnsi"/>
          <w:szCs w:val="24"/>
        </w:rPr>
        <w:t>w czasie trwania praktyki student prowadzi systematycznie „Dziennik praktyk”, w którym powinna być odzwierciedlona jego codzienna praca w ramach obowiązków praktykanta, o</w:t>
      </w:r>
      <w:r w:rsidRPr="00B06BBB">
        <w:rPr>
          <w:rFonts w:asciiTheme="minorHAnsi" w:eastAsia="Calibri" w:hAnsiTheme="minorHAnsi" w:cstheme="minorHAnsi"/>
          <w:szCs w:val="24"/>
        </w:rPr>
        <w:t>pis działań w dzienniku praktyk musi zawierać daty i tematy zrealizowanych zadań</w:t>
      </w:r>
      <w:r w:rsidR="00F00620" w:rsidRPr="00B06BBB">
        <w:rPr>
          <w:rFonts w:asciiTheme="minorHAnsi" w:hAnsiTheme="minorHAnsi" w:cstheme="minorHAnsi"/>
        </w:rPr>
        <w:t>;</w:t>
      </w:r>
    </w:p>
    <w:p w:rsidR="00352C12" w:rsidRPr="00B06BBB" w:rsidRDefault="00352C12" w:rsidP="00B06BBB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B06BBB">
        <w:rPr>
          <w:rFonts w:asciiTheme="minorHAnsi" w:hAnsiTheme="minorHAnsi" w:cstheme="minorHAnsi"/>
          <w:szCs w:val="24"/>
        </w:rPr>
        <w:t>student dokonuje a</w:t>
      </w:r>
      <w:r w:rsidRPr="00B06BBB">
        <w:rPr>
          <w:rFonts w:asciiTheme="minorHAnsi" w:eastAsia="Calibri" w:hAnsiTheme="minorHAnsi" w:cstheme="minorHAnsi"/>
          <w:szCs w:val="24"/>
        </w:rPr>
        <w:t>nalizy dokumentów placówki</w:t>
      </w:r>
      <w:r w:rsidRPr="00B06BBB">
        <w:rPr>
          <w:rFonts w:asciiTheme="minorHAnsi" w:hAnsiTheme="minorHAnsi" w:cstheme="minorHAnsi"/>
          <w:szCs w:val="24"/>
        </w:rPr>
        <w:t>,</w:t>
      </w:r>
      <w:r w:rsidR="005B3DDD" w:rsidRPr="00B06BBB">
        <w:rPr>
          <w:rFonts w:asciiTheme="minorHAnsi" w:hAnsiTheme="minorHAnsi" w:cstheme="minorHAnsi"/>
          <w:szCs w:val="24"/>
        </w:rPr>
        <w:t xml:space="preserve"> </w:t>
      </w:r>
      <w:r w:rsidRPr="00B06BBB">
        <w:rPr>
          <w:rFonts w:asciiTheme="minorHAnsi" w:hAnsiTheme="minorHAnsi" w:cstheme="minorHAnsi"/>
          <w:szCs w:val="24"/>
        </w:rPr>
        <w:t>obserwuje prowadzone zajęcia,</w:t>
      </w:r>
      <w:r w:rsidR="005B3DDD" w:rsidRPr="00B06BBB">
        <w:rPr>
          <w:rFonts w:asciiTheme="minorHAnsi" w:hAnsiTheme="minorHAnsi" w:cstheme="minorHAnsi"/>
          <w:szCs w:val="24"/>
        </w:rPr>
        <w:t xml:space="preserve"> </w:t>
      </w:r>
      <w:r w:rsidRPr="00B06BBB">
        <w:rPr>
          <w:rFonts w:asciiTheme="minorHAnsi" w:hAnsiTheme="minorHAnsi" w:cstheme="minorHAnsi"/>
          <w:szCs w:val="24"/>
        </w:rPr>
        <w:t>asystuje</w:t>
      </w:r>
      <w:r w:rsidR="005B3DDD" w:rsidRPr="00B06BBB">
        <w:rPr>
          <w:rFonts w:asciiTheme="minorHAnsi" w:hAnsiTheme="minorHAnsi" w:cstheme="minorHAnsi"/>
          <w:szCs w:val="24"/>
        </w:rPr>
        <w:t xml:space="preserve"> </w:t>
      </w:r>
      <w:r w:rsidRPr="00B06BBB">
        <w:rPr>
          <w:rFonts w:asciiTheme="minorHAnsi" w:hAnsiTheme="minorHAnsi" w:cstheme="minorHAnsi"/>
          <w:szCs w:val="24"/>
        </w:rPr>
        <w:t>opiekunowi prowadzącemu zajęcia;</w:t>
      </w:r>
    </w:p>
    <w:p w:rsidR="00352C12" w:rsidRPr="00B06BBB" w:rsidRDefault="00352C12" w:rsidP="00B06BBB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B06BBB">
        <w:rPr>
          <w:rFonts w:asciiTheme="minorHAnsi" w:hAnsiTheme="minorHAnsi" w:cstheme="minorHAnsi"/>
          <w:szCs w:val="24"/>
        </w:rPr>
        <w:t>aktywne uczestniczy w działaniach podejmowanych w placówce i omawia z opiekunem praktyki zajęcia prowadzone przez nauczycieli;</w:t>
      </w:r>
    </w:p>
    <w:p w:rsidR="005B3DDD" w:rsidRPr="00B06BBB" w:rsidRDefault="00352C12" w:rsidP="00B06BBB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</w:rPr>
      </w:pPr>
      <w:r w:rsidRPr="00B06BBB">
        <w:rPr>
          <w:rFonts w:asciiTheme="minorHAnsi" w:hAnsiTheme="minorHAnsi" w:cstheme="minorHAnsi"/>
          <w:szCs w:val="24"/>
        </w:rPr>
        <w:t xml:space="preserve">student realizujący praktykę asystencką ma obowiązek przeprowadzenia minimum 5 </w:t>
      </w:r>
      <w:r w:rsidR="005B3DDD" w:rsidRPr="00B06BBB">
        <w:rPr>
          <w:rFonts w:asciiTheme="minorHAnsi" w:hAnsiTheme="minorHAnsi" w:cstheme="minorHAnsi"/>
          <w:szCs w:val="24"/>
        </w:rPr>
        <w:t xml:space="preserve">hospitacji </w:t>
      </w:r>
      <w:r w:rsidRPr="00B06BBB">
        <w:rPr>
          <w:rFonts w:asciiTheme="minorHAnsi" w:hAnsiTheme="minorHAnsi" w:cstheme="minorHAnsi"/>
          <w:szCs w:val="24"/>
        </w:rPr>
        <w:t xml:space="preserve">zajęć dydaktycznych, opiekuńczo-wychowawczych, pomocowych czy terapeutycznych prowadzonych przez </w:t>
      </w:r>
      <w:r w:rsidR="005B3DDD" w:rsidRPr="00B06BBB">
        <w:rPr>
          <w:rFonts w:asciiTheme="minorHAnsi" w:hAnsiTheme="minorHAnsi" w:cstheme="minorHAnsi"/>
          <w:szCs w:val="24"/>
        </w:rPr>
        <w:t>nauczyciela;</w:t>
      </w:r>
      <w:r w:rsidRPr="00B06BBB">
        <w:rPr>
          <w:rFonts w:asciiTheme="minorHAnsi" w:hAnsiTheme="minorHAnsi" w:cstheme="minorHAnsi"/>
          <w:szCs w:val="24"/>
        </w:rPr>
        <w:t xml:space="preserve"> </w:t>
      </w:r>
    </w:p>
    <w:p w:rsidR="00F00620" w:rsidRPr="00B06BBB" w:rsidRDefault="00F00620" w:rsidP="00B06BBB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</w:rPr>
      </w:pPr>
      <w:r w:rsidRPr="00B06BBB">
        <w:rPr>
          <w:rFonts w:asciiTheme="minorHAnsi" w:hAnsiTheme="minorHAnsi" w:cstheme="minorHAnsi"/>
        </w:rPr>
        <w:t>ostatni dzień należy przeznaczyć na podsumowanie praktyki z Dyrektorem placówki lub opiekunem przez niego wyznaczonym, omówienie ze studentem osiągnięć oraz trudności, jakie wystąpiły podczas trwania praktyki;</w:t>
      </w:r>
    </w:p>
    <w:p w:rsidR="00F00620" w:rsidRPr="00B06BBB" w:rsidRDefault="00F00620" w:rsidP="00B06BBB">
      <w:pPr>
        <w:spacing w:line="276" w:lineRule="auto"/>
        <w:rPr>
          <w:rFonts w:asciiTheme="minorHAnsi" w:hAnsiTheme="minorHAnsi" w:cstheme="minorHAnsi"/>
        </w:rPr>
      </w:pPr>
    </w:p>
    <w:p w:rsidR="00F00620" w:rsidRPr="00B06BBB" w:rsidRDefault="00F00620" w:rsidP="00B06BBB">
      <w:pPr>
        <w:numPr>
          <w:ilvl w:val="0"/>
          <w:numId w:val="1"/>
        </w:numPr>
        <w:spacing w:line="276" w:lineRule="auto"/>
        <w:ind w:left="180" w:hanging="180"/>
        <w:rPr>
          <w:rFonts w:asciiTheme="minorHAnsi" w:hAnsiTheme="minorHAnsi" w:cstheme="minorHAnsi"/>
          <w:b/>
        </w:rPr>
      </w:pPr>
      <w:r w:rsidRPr="00B06BBB">
        <w:rPr>
          <w:rFonts w:asciiTheme="minorHAnsi" w:hAnsiTheme="minorHAnsi" w:cstheme="minorHAnsi"/>
          <w:b/>
        </w:rPr>
        <w:t xml:space="preserve"> SYSTEM KONTROLI</w:t>
      </w:r>
    </w:p>
    <w:p w:rsidR="00F00620" w:rsidRPr="00B06BBB" w:rsidRDefault="00F00620" w:rsidP="00B06BBB">
      <w:pPr>
        <w:spacing w:line="276" w:lineRule="auto"/>
        <w:rPr>
          <w:rFonts w:asciiTheme="minorHAnsi" w:hAnsiTheme="minorHAnsi" w:cstheme="minorHAnsi"/>
          <w:b/>
        </w:rPr>
      </w:pPr>
    </w:p>
    <w:p w:rsidR="00F00620" w:rsidRPr="00B06BBB" w:rsidRDefault="00F00620" w:rsidP="00B06BBB">
      <w:pPr>
        <w:spacing w:line="276" w:lineRule="auto"/>
        <w:rPr>
          <w:rFonts w:asciiTheme="minorHAnsi" w:hAnsiTheme="minorHAnsi" w:cstheme="minorHAnsi"/>
        </w:rPr>
      </w:pPr>
      <w:r w:rsidRPr="00B06BBB">
        <w:rPr>
          <w:rFonts w:asciiTheme="minorHAnsi" w:hAnsiTheme="minorHAnsi" w:cstheme="minorHAnsi"/>
        </w:rPr>
        <w:t>Opiekun praktyki dokonuje kontroli pracy studenta w czasie trwania praktyki. W przypadku, gdy student rażąco naruszy dyscyplinę pracy lub nie wykona zadań wynikających z programu praktyki, Dyrektor placówki może przerwać odbywanie praktyki. O fakcie, przyczynach i terminie przerwania praktyki niezwłocznie powiadamia Uczelnię na piśmie. Opiekun praktyki wystawia studentowi opinię o jego pracy na „druku na ocenę”.</w:t>
      </w:r>
    </w:p>
    <w:p w:rsidR="00F00620" w:rsidRPr="00B06BBB" w:rsidRDefault="00F00620" w:rsidP="00B06BBB">
      <w:pPr>
        <w:spacing w:line="276" w:lineRule="auto"/>
        <w:ind w:left="180"/>
        <w:rPr>
          <w:rFonts w:asciiTheme="minorHAnsi" w:hAnsiTheme="minorHAnsi" w:cstheme="minorHAnsi"/>
          <w:b/>
        </w:rPr>
      </w:pPr>
    </w:p>
    <w:p w:rsidR="00F00620" w:rsidRPr="00B06BBB" w:rsidRDefault="00B06BBB" w:rsidP="00B06BBB">
      <w:pPr>
        <w:numPr>
          <w:ilvl w:val="0"/>
          <w:numId w:val="1"/>
        </w:numPr>
        <w:spacing w:line="276" w:lineRule="auto"/>
        <w:ind w:left="180" w:hanging="1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  <w:r w:rsidR="00F00620" w:rsidRPr="00B06BBB">
        <w:rPr>
          <w:rFonts w:asciiTheme="minorHAnsi" w:hAnsiTheme="minorHAnsi" w:cstheme="minorHAnsi"/>
          <w:b/>
        </w:rPr>
        <w:lastRenderedPageBreak/>
        <w:t xml:space="preserve"> ZASADY ZALICZANIA PRAKTYK </w:t>
      </w:r>
    </w:p>
    <w:p w:rsidR="00F00620" w:rsidRPr="00B06BBB" w:rsidRDefault="00F00620" w:rsidP="00B06BBB">
      <w:pPr>
        <w:spacing w:line="276" w:lineRule="auto"/>
        <w:rPr>
          <w:rFonts w:asciiTheme="minorHAnsi" w:hAnsiTheme="minorHAnsi" w:cstheme="minorHAnsi"/>
          <w:b/>
        </w:rPr>
      </w:pPr>
    </w:p>
    <w:p w:rsidR="00B06BBB" w:rsidRPr="00B06BBB" w:rsidRDefault="002D5D44" w:rsidP="00B06BBB">
      <w:pPr>
        <w:numPr>
          <w:ilvl w:val="0"/>
          <w:numId w:val="6"/>
        </w:numPr>
        <w:spacing w:line="276" w:lineRule="auto"/>
        <w:rPr>
          <w:rFonts w:asciiTheme="minorHAnsi" w:eastAsia="Times New Roman" w:hAnsiTheme="minorHAnsi" w:cstheme="minorHAnsi"/>
          <w:b/>
        </w:rPr>
      </w:pPr>
      <w:r w:rsidRPr="00B06BBB">
        <w:rPr>
          <w:rFonts w:asciiTheme="minorHAnsi" w:hAnsiTheme="minorHAnsi" w:cstheme="minorHAnsi"/>
        </w:rPr>
        <w:t xml:space="preserve">praktyka asystencka jest warunkiem zaliczenia </w:t>
      </w:r>
      <w:r w:rsidR="00F72C21" w:rsidRPr="00B06BBB">
        <w:rPr>
          <w:rFonts w:asciiTheme="minorHAnsi" w:hAnsiTheme="minorHAnsi" w:cstheme="minorHAnsi"/>
          <w:b/>
        </w:rPr>
        <w:t>4</w:t>
      </w:r>
      <w:r w:rsidR="00F00620" w:rsidRPr="00B06BBB">
        <w:rPr>
          <w:rFonts w:asciiTheme="minorHAnsi" w:hAnsiTheme="minorHAnsi" w:cstheme="minorHAnsi"/>
          <w:b/>
        </w:rPr>
        <w:t xml:space="preserve"> </w:t>
      </w:r>
      <w:r w:rsidR="00F00620" w:rsidRPr="00B06BBB">
        <w:rPr>
          <w:rFonts w:asciiTheme="minorHAnsi" w:hAnsiTheme="minorHAnsi" w:cstheme="minorHAnsi"/>
        </w:rPr>
        <w:t xml:space="preserve">semestru studiów; </w:t>
      </w:r>
    </w:p>
    <w:p w:rsidR="00F00620" w:rsidRPr="00B06BBB" w:rsidRDefault="00F00620" w:rsidP="00B06BBB">
      <w:pPr>
        <w:numPr>
          <w:ilvl w:val="0"/>
          <w:numId w:val="6"/>
        </w:numPr>
        <w:spacing w:line="276" w:lineRule="auto"/>
        <w:rPr>
          <w:rFonts w:asciiTheme="minorHAnsi" w:eastAsia="Times New Roman" w:hAnsiTheme="minorHAnsi" w:cstheme="minorHAnsi"/>
          <w:b/>
        </w:rPr>
      </w:pPr>
      <w:r w:rsidRPr="00B06BBB">
        <w:rPr>
          <w:rFonts w:asciiTheme="minorHAnsi" w:hAnsiTheme="minorHAnsi" w:cstheme="minorHAnsi"/>
        </w:rPr>
        <w:t>po zaliczeni</w:t>
      </w:r>
      <w:r w:rsidR="002D5D44" w:rsidRPr="00B06BBB">
        <w:rPr>
          <w:rFonts w:asciiTheme="minorHAnsi" w:hAnsiTheme="minorHAnsi" w:cstheme="minorHAnsi"/>
        </w:rPr>
        <w:t>u praktyki w wybranej placówce</w:t>
      </w:r>
      <w:r w:rsidRPr="00B06BBB">
        <w:rPr>
          <w:rFonts w:asciiTheme="minorHAnsi" w:hAnsiTheme="minorHAnsi" w:cstheme="minorHAnsi"/>
        </w:rPr>
        <w:t xml:space="preserve"> i uzyskaniu opinii opiekuna należy zgłosić się do nauczyciela akademickiego (opiekuna praktyk z ramienia uczelni) wg informacji Działu Nauczania i Spraw Studenckich (Praktyki Studenckie) p. 136 i dokonać zaliczenia praktyki potwierdzonego wpisem do indeksu:</w:t>
      </w:r>
    </w:p>
    <w:p w:rsidR="00F00620" w:rsidRPr="00B06BBB" w:rsidRDefault="00F00620" w:rsidP="00B06BBB">
      <w:pPr>
        <w:spacing w:line="276" w:lineRule="auto"/>
        <w:ind w:left="180" w:hanging="180"/>
        <w:rPr>
          <w:rFonts w:asciiTheme="minorHAnsi" w:eastAsia="Times New Roman" w:hAnsiTheme="minorHAnsi" w:cstheme="minorHAnsi"/>
          <w:b/>
        </w:rPr>
      </w:pPr>
      <w:r w:rsidRPr="00B06BBB">
        <w:rPr>
          <w:rFonts w:asciiTheme="minorHAnsi" w:hAnsiTheme="minorHAnsi" w:cstheme="minorHAnsi"/>
          <w:b/>
        </w:rPr>
        <w:t xml:space="preserve">- </w:t>
      </w:r>
      <w:r w:rsidRPr="00B06BBB">
        <w:rPr>
          <w:rFonts w:asciiTheme="minorHAnsi" w:hAnsiTheme="minorHAnsi" w:cstheme="minorHAnsi"/>
        </w:rPr>
        <w:t>studenci studiów stacjonarnych – w ciągu 2 tygodni od zakończenia praktyki,</w:t>
      </w:r>
    </w:p>
    <w:p w:rsidR="00F00620" w:rsidRPr="00B06BBB" w:rsidRDefault="00F00620" w:rsidP="00B06BBB">
      <w:pPr>
        <w:spacing w:line="276" w:lineRule="auto"/>
        <w:ind w:left="180" w:hanging="180"/>
        <w:rPr>
          <w:rFonts w:asciiTheme="minorHAnsi" w:eastAsia="Times New Roman" w:hAnsiTheme="minorHAnsi" w:cstheme="minorHAnsi"/>
          <w:b/>
        </w:rPr>
      </w:pPr>
      <w:r w:rsidRPr="00B06BBB">
        <w:rPr>
          <w:rFonts w:asciiTheme="minorHAnsi" w:hAnsiTheme="minorHAnsi" w:cstheme="minorHAnsi"/>
          <w:b/>
        </w:rPr>
        <w:t>-</w:t>
      </w:r>
      <w:r w:rsidRPr="00B06BBB">
        <w:rPr>
          <w:rFonts w:asciiTheme="minorHAnsi" w:hAnsiTheme="minorHAnsi" w:cstheme="minorHAnsi"/>
        </w:rPr>
        <w:t xml:space="preserve"> studenci studiów niestacjonarnych – na następnym zjeździe pozakończeniu praktyki. </w:t>
      </w:r>
    </w:p>
    <w:p w:rsidR="00F00620" w:rsidRPr="00B06BBB" w:rsidRDefault="00F00620" w:rsidP="00B06BBB">
      <w:pPr>
        <w:numPr>
          <w:ilvl w:val="0"/>
          <w:numId w:val="7"/>
        </w:numPr>
        <w:spacing w:line="276" w:lineRule="auto"/>
        <w:rPr>
          <w:rFonts w:asciiTheme="minorHAnsi" w:eastAsia="Times New Roman" w:hAnsiTheme="minorHAnsi" w:cstheme="minorHAnsi"/>
          <w:b/>
        </w:rPr>
      </w:pPr>
      <w:r w:rsidRPr="00B06BBB">
        <w:rPr>
          <w:rFonts w:asciiTheme="minorHAnsi" w:hAnsiTheme="minorHAnsi" w:cstheme="minorHAnsi"/>
        </w:rPr>
        <w:t>podstawą uzyskania zaliczenia praktyk jest:</w:t>
      </w:r>
    </w:p>
    <w:p w:rsidR="00F00620" w:rsidRPr="00B06BBB" w:rsidRDefault="00F00620" w:rsidP="00B06BBB">
      <w:pPr>
        <w:spacing w:line="276" w:lineRule="auto"/>
        <w:ind w:left="180" w:hanging="180"/>
        <w:rPr>
          <w:rFonts w:asciiTheme="minorHAnsi" w:hAnsiTheme="minorHAnsi" w:cstheme="minorHAnsi"/>
        </w:rPr>
      </w:pPr>
      <w:r w:rsidRPr="00B06BBB">
        <w:rPr>
          <w:rFonts w:asciiTheme="minorHAnsi" w:hAnsiTheme="minorHAnsi" w:cstheme="minorHAnsi"/>
          <w:b/>
        </w:rPr>
        <w:t xml:space="preserve">- </w:t>
      </w:r>
      <w:r w:rsidRPr="00B06BBB">
        <w:rPr>
          <w:rFonts w:asciiTheme="minorHAnsi" w:hAnsiTheme="minorHAnsi" w:cstheme="minorHAnsi"/>
        </w:rPr>
        <w:t>zrealizowanie wszystkich godzin przewidzianych regulaminem praktyk;</w:t>
      </w:r>
    </w:p>
    <w:p w:rsidR="00F00620" w:rsidRPr="00B06BBB" w:rsidRDefault="00AE56A8" w:rsidP="00B06BBB">
      <w:pPr>
        <w:spacing w:line="276" w:lineRule="auto"/>
        <w:rPr>
          <w:rFonts w:asciiTheme="minorHAnsi" w:eastAsia="Times New Roman" w:hAnsiTheme="minorHAnsi" w:cstheme="minorHAnsi"/>
          <w:b/>
        </w:rPr>
      </w:pPr>
      <w:r w:rsidRPr="00B06BBB">
        <w:rPr>
          <w:rFonts w:asciiTheme="minorHAnsi" w:eastAsia="Times New Roman" w:hAnsiTheme="minorHAnsi" w:cstheme="minorHAnsi"/>
          <w:b/>
        </w:rPr>
        <w:t xml:space="preserve">- </w:t>
      </w:r>
      <w:r w:rsidR="00830564" w:rsidRPr="00B06BBB">
        <w:rPr>
          <w:rFonts w:asciiTheme="minorHAnsi" w:hAnsiTheme="minorHAnsi" w:cstheme="minorHAnsi"/>
        </w:rPr>
        <w:t xml:space="preserve">przedłożenie odpowiedniej dokumentacji (opinia opiekuna z placówki, „Dziennik Praktyk” zawierający daty i tematy zrealizowanych zadań, </w:t>
      </w:r>
      <w:r w:rsidR="00830564" w:rsidRPr="00B06BBB">
        <w:rPr>
          <w:rFonts w:asciiTheme="minorHAnsi" w:eastAsia="Calibri" w:hAnsiTheme="minorHAnsi" w:cstheme="minorHAnsi"/>
        </w:rPr>
        <w:t xml:space="preserve">5 </w:t>
      </w:r>
      <w:r w:rsidR="005B3DDD" w:rsidRPr="00B06BBB">
        <w:rPr>
          <w:rFonts w:asciiTheme="minorHAnsi" w:eastAsia="Calibri" w:hAnsiTheme="minorHAnsi" w:cstheme="minorHAnsi"/>
        </w:rPr>
        <w:t>hospitacji zajęć</w:t>
      </w:r>
      <w:r w:rsidR="00830564" w:rsidRPr="00B06BBB">
        <w:rPr>
          <w:rFonts w:asciiTheme="minorHAnsi" w:eastAsia="Calibri" w:hAnsiTheme="minorHAnsi" w:cstheme="minorHAnsi"/>
        </w:rPr>
        <w:t xml:space="preserve"> dydaktycznych, opiekuńczo-wychowawczych, pomocowych czy terapeutycznych prowadzonych przez </w:t>
      </w:r>
      <w:r w:rsidR="005B3DDD" w:rsidRPr="00B06BBB">
        <w:rPr>
          <w:rFonts w:asciiTheme="minorHAnsi" w:eastAsia="Calibri" w:hAnsiTheme="minorHAnsi" w:cstheme="minorHAnsi"/>
        </w:rPr>
        <w:t>nauczyciela,</w:t>
      </w:r>
      <w:r w:rsidR="00830564" w:rsidRPr="00B06BBB">
        <w:rPr>
          <w:rFonts w:asciiTheme="minorHAnsi" w:eastAsia="Calibri" w:hAnsiTheme="minorHAnsi" w:cstheme="minorHAnsi"/>
        </w:rPr>
        <w:t xml:space="preserve"> </w:t>
      </w:r>
      <w:r w:rsidR="00830564" w:rsidRPr="00B06BBB">
        <w:rPr>
          <w:rFonts w:asciiTheme="minorHAnsi" w:hAnsiTheme="minorHAnsi" w:cstheme="minorHAnsi"/>
        </w:rPr>
        <w:t>sprawozdanie, w którym student powinien wyrazić opinię o odbytej praktyce);</w:t>
      </w:r>
    </w:p>
    <w:p w:rsidR="00922748" w:rsidRPr="00B06BBB" w:rsidRDefault="00F00620" w:rsidP="00A11EA9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B06BBB">
        <w:rPr>
          <w:rFonts w:asciiTheme="minorHAnsi" w:hAnsiTheme="minorHAnsi" w:cstheme="minorHAnsi"/>
        </w:rPr>
        <w:t>nauczyciel akademicki (opiekun praktyk z ramienia uczelni) zalicza praktykę w formie</w:t>
      </w:r>
      <w:r w:rsidR="005B3DDD" w:rsidRPr="00B06BBB">
        <w:rPr>
          <w:rFonts w:asciiTheme="minorHAnsi" w:hAnsiTheme="minorHAnsi" w:cstheme="minorHAnsi"/>
        </w:rPr>
        <w:t xml:space="preserve"> </w:t>
      </w:r>
      <w:r w:rsidRPr="00B06BBB">
        <w:rPr>
          <w:rFonts w:asciiTheme="minorHAnsi" w:hAnsiTheme="minorHAnsi" w:cstheme="minorHAnsi"/>
        </w:rPr>
        <w:t>wpisu do indeksu (zaliczenie z oceną) na podstawie dokumentacji przedstawionej przez studenta oraz na podstawie opinii opiekuna praktyki z ramienia instytucji. Na tej podstawie oraz na podstawie sprawozdania z praktyki opiekun z ramienia uczelni wystawia ogólną ocenę praktyki. Ocena niedostateczna równoważna jest z bra</w:t>
      </w:r>
      <w:r w:rsidR="00643612" w:rsidRPr="00B06BBB">
        <w:rPr>
          <w:rFonts w:asciiTheme="minorHAnsi" w:hAnsiTheme="minorHAnsi" w:cstheme="minorHAnsi"/>
        </w:rPr>
        <w:t xml:space="preserve">kiem zaliczenia przez studenta </w:t>
      </w:r>
      <w:r w:rsidR="00875299" w:rsidRPr="00B06BBB">
        <w:rPr>
          <w:rFonts w:asciiTheme="minorHAnsi" w:hAnsiTheme="minorHAnsi" w:cstheme="minorHAnsi"/>
          <w:b/>
        </w:rPr>
        <w:t>4</w:t>
      </w:r>
      <w:r w:rsidRPr="00B06BBB">
        <w:rPr>
          <w:rFonts w:asciiTheme="minorHAnsi" w:hAnsiTheme="minorHAnsi" w:cstheme="minorHAnsi"/>
          <w:b/>
        </w:rPr>
        <w:t xml:space="preserve">  </w:t>
      </w:r>
      <w:r w:rsidRPr="00B06BBB">
        <w:rPr>
          <w:rFonts w:asciiTheme="minorHAnsi" w:hAnsiTheme="minorHAnsi" w:cstheme="minorHAnsi"/>
        </w:rPr>
        <w:t>semestru.</w:t>
      </w:r>
      <w:r w:rsidR="00A11EA9">
        <w:rPr>
          <w:rFonts w:asciiTheme="minorHAnsi" w:hAnsiTheme="minorHAnsi" w:cstheme="minorHAnsi"/>
        </w:rPr>
        <w:t xml:space="preserve"> </w:t>
      </w:r>
      <w:r w:rsidR="00FE1A99">
        <w:rPr>
          <w:rFonts w:asciiTheme="minorHAnsi" w:hAnsiTheme="minorHAnsi" w:cstheme="minorHAnsi"/>
        </w:rPr>
        <w:br w:type="page"/>
      </w:r>
      <w:r w:rsidR="00922748" w:rsidRPr="00B06BBB">
        <w:rPr>
          <w:rFonts w:asciiTheme="minorHAnsi" w:hAnsiTheme="minorHAnsi" w:cstheme="minorHAnsi"/>
        </w:rPr>
        <w:lastRenderedPageBreak/>
        <w:t xml:space="preserve">Załącznik 1.  </w:t>
      </w:r>
      <w:r w:rsidR="00922748" w:rsidRPr="00B06BBB">
        <w:rPr>
          <w:rFonts w:asciiTheme="minorHAnsi" w:hAnsiTheme="minorHAnsi" w:cstheme="minorHAnsi"/>
          <w:b/>
        </w:rPr>
        <w:t>Karta osiągnięć efektów</w:t>
      </w:r>
      <w:r w:rsidR="00875299" w:rsidRPr="00B06BBB">
        <w:rPr>
          <w:rFonts w:asciiTheme="minorHAnsi" w:hAnsiTheme="minorHAnsi" w:cstheme="minorHAnsi"/>
          <w:b/>
        </w:rPr>
        <w:t xml:space="preserve"> </w:t>
      </w:r>
      <w:r w:rsidR="0080496E" w:rsidRPr="00B06BBB">
        <w:rPr>
          <w:rFonts w:asciiTheme="minorHAnsi" w:hAnsiTheme="minorHAnsi" w:cstheme="minorHAnsi"/>
          <w:b/>
        </w:rPr>
        <w:t xml:space="preserve">uczenia się </w:t>
      </w:r>
      <w:r w:rsidR="00875299" w:rsidRPr="00B06BBB">
        <w:rPr>
          <w:rFonts w:asciiTheme="minorHAnsi" w:hAnsiTheme="minorHAnsi" w:cstheme="minorHAnsi"/>
          <w:b/>
        </w:rPr>
        <w:t xml:space="preserve">praktyka </w:t>
      </w:r>
      <w:r w:rsidR="006207D8" w:rsidRPr="00B06BBB">
        <w:rPr>
          <w:rFonts w:asciiTheme="minorHAnsi" w:hAnsiTheme="minorHAnsi" w:cstheme="minorHAnsi"/>
          <w:b/>
        </w:rPr>
        <w:t xml:space="preserve">w szkole podstawowej </w:t>
      </w:r>
      <w:r w:rsidR="00875299" w:rsidRPr="00B06BBB">
        <w:rPr>
          <w:rFonts w:asciiTheme="minorHAnsi" w:hAnsiTheme="minorHAnsi" w:cstheme="minorHAnsi"/>
          <w:b/>
        </w:rPr>
        <w:t xml:space="preserve">ogólnodostępnej </w:t>
      </w:r>
      <w:r w:rsidR="006207D8" w:rsidRPr="00B06BBB">
        <w:rPr>
          <w:rFonts w:asciiTheme="minorHAnsi" w:hAnsiTheme="minorHAnsi" w:cstheme="minorHAnsi"/>
          <w:b/>
        </w:rPr>
        <w:t>- asystencka</w:t>
      </w:r>
    </w:p>
    <w:p w:rsidR="00DC021F" w:rsidRPr="00B06BBB" w:rsidRDefault="00DC021F" w:rsidP="00B06BBB">
      <w:pPr>
        <w:rPr>
          <w:rFonts w:asciiTheme="minorHAnsi" w:hAnsiTheme="minorHAnsi" w:cstheme="minorHAnsi"/>
        </w:rPr>
      </w:pPr>
    </w:p>
    <w:p w:rsidR="00922748" w:rsidRPr="00B06BBB" w:rsidRDefault="00922748" w:rsidP="00B06BBB">
      <w:pPr>
        <w:rPr>
          <w:rFonts w:asciiTheme="minorHAnsi" w:hAnsiTheme="minorHAnsi" w:cstheme="minorHAnsi"/>
        </w:rPr>
      </w:pPr>
      <w:r w:rsidRPr="00B06BBB">
        <w:rPr>
          <w:rFonts w:asciiTheme="minorHAnsi" w:hAnsiTheme="minorHAnsi" w:cstheme="minorHAnsi"/>
        </w:rPr>
        <w:t xml:space="preserve">Instytucja/Placówka (adres, telefon kontaktowy): </w:t>
      </w:r>
      <w:r w:rsidR="00B06BBB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DC021F" w:rsidRPr="00B06BBB" w:rsidRDefault="00DC021F" w:rsidP="00B06BBB">
      <w:pPr>
        <w:rPr>
          <w:rFonts w:asciiTheme="minorHAnsi" w:hAnsiTheme="minorHAnsi" w:cstheme="minorHAnsi"/>
        </w:rPr>
      </w:pPr>
    </w:p>
    <w:p w:rsidR="00922748" w:rsidRPr="00B06BBB" w:rsidRDefault="00922748" w:rsidP="00B06BBB">
      <w:pPr>
        <w:rPr>
          <w:rFonts w:asciiTheme="minorHAnsi" w:hAnsiTheme="minorHAnsi" w:cstheme="minorHAnsi"/>
        </w:rPr>
      </w:pPr>
      <w:r w:rsidRPr="00B06BBB">
        <w:rPr>
          <w:rFonts w:asciiTheme="minorHAnsi" w:hAnsiTheme="minorHAnsi" w:cstheme="minorHAnsi"/>
        </w:rPr>
        <w:t xml:space="preserve">Czas trwania praktyki/wolontariatu: </w:t>
      </w:r>
      <w:r w:rsidR="00B06BBB">
        <w:rPr>
          <w:rFonts w:asciiTheme="minorHAnsi" w:hAnsiTheme="minorHAnsi" w:cstheme="minorHAnsi"/>
        </w:rPr>
        <w:t>___________________________________________________________________________</w:t>
      </w:r>
    </w:p>
    <w:p w:rsidR="00DC021F" w:rsidRPr="00B06BBB" w:rsidRDefault="00DC021F" w:rsidP="00B06BBB">
      <w:pPr>
        <w:rPr>
          <w:rFonts w:asciiTheme="minorHAnsi" w:hAnsiTheme="minorHAnsi" w:cstheme="minorHAnsi"/>
        </w:rPr>
      </w:pPr>
    </w:p>
    <w:p w:rsidR="00922748" w:rsidRPr="00B06BBB" w:rsidRDefault="00922748" w:rsidP="00B06BBB">
      <w:pPr>
        <w:rPr>
          <w:rFonts w:asciiTheme="minorHAnsi" w:hAnsiTheme="minorHAnsi" w:cstheme="minorHAnsi"/>
        </w:rPr>
      </w:pPr>
      <w:r w:rsidRPr="00B06BBB">
        <w:rPr>
          <w:rFonts w:asciiTheme="minorHAnsi" w:hAnsiTheme="minorHAnsi" w:cstheme="minorHAnsi"/>
        </w:rPr>
        <w:t xml:space="preserve">Imię i nazwisko opiekuna praktyk/wolontariatu: </w:t>
      </w:r>
      <w:r w:rsidR="00B06BBB">
        <w:rPr>
          <w:rFonts w:asciiTheme="minorHAnsi" w:hAnsiTheme="minorHAnsi" w:cstheme="minorHAnsi"/>
        </w:rPr>
        <w:t>___________________________________________________________________________</w:t>
      </w:r>
    </w:p>
    <w:p w:rsidR="00DC021F" w:rsidRPr="00B06BBB" w:rsidRDefault="00DC021F" w:rsidP="00B06BBB">
      <w:pPr>
        <w:rPr>
          <w:rFonts w:asciiTheme="minorHAnsi" w:hAnsiTheme="minorHAnsi" w:cstheme="minorHAnsi"/>
        </w:rPr>
      </w:pPr>
    </w:p>
    <w:p w:rsidR="00922748" w:rsidRPr="00B06BBB" w:rsidRDefault="00922748" w:rsidP="00B06BBB">
      <w:pPr>
        <w:rPr>
          <w:rFonts w:asciiTheme="minorHAnsi" w:hAnsiTheme="minorHAnsi" w:cstheme="minorHAnsi"/>
        </w:rPr>
      </w:pPr>
      <w:r w:rsidRPr="00B06BBB">
        <w:rPr>
          <w:rFonts w:asciiTheme="minorHAnsi" w:hAnsiTheme="minorHAnsi" w:cstheme="minorHAnsi"/>
        </w:rPr>
        <w:t xml:space="preserve">Imię i nazwisko studenta: </w:t>
      </w:r>
      <w:r w:rsidR="00B06BBB">
        <w:rPr>
          <w:rFonts w:asciiTheme="minorHAnsi" w:hAnsiTheme="minorHAnsi" w:cstheme="minorHAnsi"/>
        </w:rPr>
        <w:t>___________________________________________________________________________</w:t>
      </w:r>
    </w:p>
    <w:p w:rsidR="00DC021F" w:rsidRPr="00B06BBB" w:rsidRDefault="00DC021F" w:rsidP="00B06BBB">
      <w:pPr>
        <w:rPr>
          <w:rFonts w:asciiTheme="minorHAnsi" w:hAnsiTheme="minorHAnsi" w:cstheme="minorHAnsi"/>
        </w:rPr>
      </w:pPr>
    </w:p>
    <w:p w:rsidR="00922748" w:rsidRDefault="00922748" w:rsidP="00B06BBB">
      <w:pPr>
        <w:rPr>
          <w:rFonts w:asciiTheme="minorHAnsi" w:hAnsiTheme="minorHAnsi" w:cstheme="minorHAnsi"/>
        </w:rPr>
      </w:pPr>
      <w:r w:rsidRPr="00B06BBB">
        <w:rPr>
          <w:rFonts w:asciiTheme="minorHAnsi" w:hAnsiTheme="minorHAnsi" w:cstheme="minorHAnsi"/>
        </w:rPr>
        <w:t xml:space="preserve">Semestr/rok akademicki: </w:t>
      </w:r>
      <w:r w:rsidR="00B06BBB">
        <w:rPr>
          <w:rFonts w:asciiTheme="minorHAnsi" w:hAnsiTheme="minorHAnsi" w:cstheme="minorHAnsi"/>
        </w:rPr>
        <w:t>___________________________________________________________________________</w:t>
      </w:r>
    </w:p>
    <w:p w:rsidR="00FE1A99" w:rsidRDefault="00FE1A99" w:rsidP="00B06BBB">
      <w:pPr>
        <w:rPr>
          <w:rFonts w:asciiTheme="minorHAnsi" w:hAnsiTheme="minorHAnsi" w:cstheme="minorHAnsi"/>
        </w:rPr>
      </w:pPr>
    </w:p>
    <w:p w:rsidR="00FE1A99" w:rsidRPr="00B06BBB" w:rsidRDefault="00FE1A99" w:rsidP="00B06BBB">
      <w:pPr>
        <w:rPr>
          <w:rFonts w:asciiTheme="minorHAnsi" w:hAnsiTheme="minorHAnsi" w:cstheme="minorHAnsi"/>
        </w:rPr>
      </w:pPr>
    </w:p>
    <w:tbl>
      <w:tblPr>
        <w:tblW w:w="9699" w:type="dxa"/>
        <w:tblInd w:w="-507" w:type="dxa"/>
        <w:tblLook w:val="00A0" w:firstRow="1" w:lastRow="0" w:firstColumn="1" w:lastColumn="0" w:noHBand="0" w:noVBand="0"/>
      </w:tblPr>
      <w:tblGrid>
        <w:gridCol w:w="797"/>
        <w:gridCol w:w="3995"/>
        <w:gridCol w:w="630"/>
        <w:gridCol w:w="594"/>
        <w:gridCol w:w="594"/>
        <w:gridCol w:w="1008"/>
        <w:gridCol w:w="893"/>
        <w:gridCol w:w="18"/>
        <w:gridCol w:w="14"/>
        <w:gridCol w:w="19"/>
        <w:gridCol w:w="1137"/>
      </w:tblGrid>
      <w:tr w:rsidR="009E7ED8" w:rsidRPr="00B06BBB" w:rsidTr="00B06BBB">
        <w:trPr>
          <w:trHeight w:val="337"/>
        </w:trPr>
        <w:tc>
          <w:tcPr>
            <w:tcW w:w="47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Efekt </w:t>
            </w:r>
            <w:r w:rsidR="0080496E" w:rsidRPr="00B06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uczenia </w:t>
            </w:r>
            <w:proofErr w:type="spellStart"/>
            <w:r w:rsidR="0080496E" w:rsidRPr="00B06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sie</w:t>
            </w:r>
            <w:proofErr w:type="spellEnd"/>
          </w:p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1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Stopień osiągnięcia efektu </w:t>
            </w:r>
            <w:r w:rsidR="0080496E" w:rsidRPr="00B06B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uczenia się </w:t>
            </w:r>
          </w:p>
        </w:tc>
      </w:tr>
      <w:tr w:rsidR="009E7ED8" w:rsidRPr="00B06BBB" w:rsidTr="00B06BBB">
        <w:trPr>
          <w:trHeight w:val="44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Ocena bardzo dobra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Ocena dobry plus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Ocena </w:t>
            </w:r>
          </w:p>
          <w:p w:rsidR="009E7ED8" w:rsidRPr="00B06BBB" w:rsidRDefault="009E7ED8" w:rsidP="00B06BB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Ocena dostateczny plus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Ocena dostateczna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Ocena niedostateczna</w:t>
            </w:r>
          </w:p>
        </w:tc>
      </w:tr>
      <w:tr w:rsidR="009E7ED8" w:rsidRPr="00B06BBB" w:rsidTr="00B06BBB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6BBB">
              <w:rPr>
                <w:rFonts w:asciiTheme="minorHAnsi" w:hAnsiTheme="minorHAnsi" w:cstheme="minorHAnsi"/>
                <w:sz w:val="20"/>
                <w:szCs w:val="20"/>
              </w:rPr>
              <w:t>PS_W07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6BBB">
              <w:rPr>
                <w:rFonts w:asciiTheme="minorHAnsi" w:hAnsiTheme="minorHAnsi" w:cstheme="minorHAnsi"/>
                <w:sz w:val="20"/>
                <w:szCs w:val="20"/>
              </w:rPr>
              <w:t>Posiada pogłębioną wiedzę o uczestnikach działalności edukacyjnej, wychowawczej, resocjalizacyjnej, rehabilitacyjnej, włączającej i pomocowej – osobach z niepełnosprawnością intelektualną, ASD, niedostosowanych społecznie oraz rozumie  specyfikę ich funkcjonowania oraz współczesne podejścia do problemów uczniów ze specyficznymi potrzebami edukacyjnymi (podmiotowość, autonomia, samostanowienie, jakość życia)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B06BBB" w:rsidTr="00B06BBB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6BBB">
              <w:rPr>
                <w:rFonts w:asciiTheme="minorHAnsi" w:hAnsiTheme="minorHAnsi" w:cstheme="minorHAnsi"/>
                <w:sz w:val="20"/>
                <w:szCs w:val="20"/>
              </w:rPr>
              <w:t>PS_W11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6BBB">
              <w:rPr>
                <w:rFonts w:asciiTheme="minorHAnsi" w:hAnsiTheme="minorHAnsi" w:cstheme="minorHAnsi"/>
                <w:sz w:val="20"/>
                <w:szCs w:val="20"/>
              </w:rPr>
              <w:t>Zna metodykę wykonywania różnorakich zadań resocjalizacyjnych, rewalidacyjnych, edukacyjno-wychowawczych, terapeutycznych, włączających i pomocowych, w tym z zakresu organizacji i metodyki kształcenia ucznia w systemie integracyjnym i włączającym, w szczególności modeli współpracy pedagogów specjalnych z nauczycielami, specjalistami i rodzicami – rozumie normy oraz procedury stosowane w pedagogice specjalnej (w tym modele indywidualizacji lekcji, efektywnych strategii nauczania i uniwersalnego projektowania zajęć)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B06BBB" w:rsidTr="00B06BBB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sz w:val="18"/>
                <w:szCs w:val="18"/>
              </w:rPr>
              <w:t>PS_U02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sz w:val="18"/>
                <w:szCs w:val="18"/>
              </w:rPr>
              <w:t xml:space="preserve">Potrafi wykorzystywać wiedzę teoretyczną z zakresu pedagogiki, psychologii, socjologii i pedagogiki specjalnej i jej subdyscyplin oraz aktualne koncepcje psychologiczne i pedagogiczne w celu analizowania </w:t>
            </w:r>
            <w:r w:rsidRPr="00B06BB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zjawisk i problemów edukacyjnych, resocjalizacyjnych, rehabilitacyjnych, wychowawczych, terapeutycznych i interpretowania motywów zachowań ludzkich oraz diagnozowania i projektowania, realizowania i ewaluacji procesu wychowania i nauczania uczniów ze specjalnymi potrzebami edukacyjnymi.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B06BBB" w:rsidTr="00B06BBB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sz w:val="18"/>
                <w:szCs w:val="18"/>
              </w:rPr>
              <w:t>PS_U03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sz w:val="18"/>
                <w:szCs w:val="18"/>
              </w:rPr>
              <w:t>Posiada rozwinięte umiejętności komunikowania się w sposób spełniający wymagania norm językowych – potrafi wykorzystywać różne kanały i techniki komunikacyjne w celu precyzyjnego porozumiewania się z osobami pochodzącymi z różnych środowisk: osobami ze specjalnymi potrzebami edukacyjnymi, niedostosowanymi społecznie, ich rodzinami oraz specjalistami, w tym potrafi posługiwać się językiem obcym na poziomie B2+ Europejskiego Systemu Opisu Kształcenia Językowego oraz specjalistyczną terminologią, ponadto efektywnie wykorzystuje głos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B06BBB" w:rsidTr="00B06BBB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sz w:val="18"/>
                <w:szCs w:val="18"/>
              </w:rPr>
              <w:t>PS_U04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sz w:val="18"/>
                <w:szCs w:val="18"/>
              </w:rPr>
              <w:t>Potrafi w sposób zrozumiały, spójny i precyzyjny wypowiadać się w mowie i na piśmie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B06BBB" w:rsidTr="00B06BBB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sz w:val="18"/>
                <w:szCs w:val="18"/>
              </w:rPr>
              <w:t>PS_U05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sz w:val="18"/>
                <w:szCs w:val="18"/>
              </w:rPr>
              <w:t>Potrafi korzystać z różnorodnych źródeł uczenia się, wykorzystując przy tym język obcy i współczesne technologie informacyjne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B06BBB" w:rsidTr="00B06BBB">
        <w:trPr>
          <w:trHeight w:val="483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sz w:val="18"/>
                <w:szCs w:val="18"/>
              </w:rPr>
              <w:t>PS_U06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sz w:val="18"/>
                <w:szCs w:val="18"/>
              </w:rPr>
              <w:t>Potrafi prezentować własne pomysły, wątpliwości i sugestie oraz uzasadniać ich przy wykorzystaniu wybranych perspektyw teoretycznych oraz zasad etycznych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B06BBB" w:rsidTr="00B06BBB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sz w:val="18"/>
                <w:szCs w:val="18"/>
              </w:rPr>
              <w:t>PS_U08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sz w:val="18"/>
                <w:szCs w:val="18"/>
              </w:rPr>
              <w:t>Posiada pogłębione umiejętności diagnostyczne, mające na celu rozpoznanie problemów i potrzeb osób z niepełnosprawnością intelektualną, ASD, niedostosowanych społecznie, ocenianie złożonych sytuacji rehabilitacyjnych, terapeutycznych, resocjalizacyjnych oraz umiejętność opracowywania odpowiednich działań pomocowych z uwzględnieniem specjalnych potrzeb wychowanków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B06BBB" w:rsidTr="00B06BBB">
        <w:trPr>
          <w:trHeight w:val="20"/>
        </w:trPr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A11E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sz w:val="18"/>
                <w:szCs w:val="18"/>
              </w:rPr>
              <w:t>PS_U09</w:t>
            </w:r>
          </w:p>
        </w:tc>
        <w:tc>
          <w:tcPr>
            <w:tcW w:w="3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sz w:val="18"/>
                <w:szCs w:val="18"/>
              </w:rPr>
              <w:t>Potrafi organizować i sprawować opiekę nad osobami jej potrzebującymi, pracy z dziećmi o specjalnych potrzebach edukacyjnych i ASD oraz niedostosowanymi społecznie, a także prowadzić dokumentację pracy edukacyjnej, resocjalizacyjnej, rehabilitacyjnej, włączającej i terapeutycznej oraz konstruowania IPET-ów i programów profilaktycznych</w:t>
            </w:r>
          </w:p>
        </w:tc>
        <w:tc>
          <w:tcPr>
            <w:tcW w:w="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B06BBB" w:rsidTr="00FE1A99">
        <w:trPr>
          <w:trHeight w:val="1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B06BBB" w:rsidTr="00FE1A99">
        <w:trPr>
          <w:trHeight w:val="205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sz w:val="18"/>
                <w:szCs w:val="18"/>
              </w:rPr>
              <w:t>PS_U10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sz w:val="18"/>
                <w:szCs w:val="18"/>
              </w:rPr>
              <w:t>Potrafi samodzielnie organizować działania profilaktyczne i działania wspierające rozwój podopiecznych, w tym wdrażać efektywne programy zwiększające umiejętności poznawcze i kompetencje społeczne uczniów oraz poprawiające integrację rówieśniczą, a także kierować procesami rehabilitacji, resocjalizacji, kształcenia i wychowania, ponadto potrafi dostosowywać się do specyfiki uczniów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B06BBB" w:rsidTr="00B06BBB">
        <w:trPr>
          <w:trHeight w:val="460"/>
        </w:trPr>
        <w:tc>
          <w:tcPr>
            <w:tcW w:w="7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sz w:val="18"/>
                <w:szCs w:val="18"/>
              </w:rPr>
              <w:t>PS_U11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sz w:val="18"/>
                <w:szCs w:val="18"/>
              </w:rPr>
              <w:t xml:space="preserve">Potrafi krytycznie ocenić przydatność typowych metod, procedur i dobrych praktyk oraz posiada niezbędne umiejętności metodyczne konieczne do projektowania i realizacji zadań wychowawczych, resocjalizacyjnych, rehabilitacyjnych, terapeutycznych, włączających, profilaktycznych i pomocowych zgodnie z wymogami metodyki </w:t>
            </w:r>
            <w:r w:rsidRPr="00B06BB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pedagogiki specjalnej odpowiednio do potrzeb i możliwości jednostki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B06BBB" w:rsidTr="00B06BBB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sz w:val="18"/>
                <w:szCs w:val="18"/>
              </w:rPr>
              <w:t>PS_U12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sz w:val="18"/>
                <w:szCs w:val="18"/>
              </w:rPr>
              <w:t>Potrafi pracować w zespole, umie przyjmować i wyznaczać różne zadania zawodowe, w tym związane z projektowaniem i realizacją badań, kierować zespołem a także krytycznie analizować własne działania pedagogiczne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B06BBB" w:rsidTr="00B06BBB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sz w:val="18"/>
                <w:szCs w:val="18"/>
              </w:rPr>
              <w:t>PS_U13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sz w:val="18"/>
                <w:szCs w:val="18"/>
              </w:rPr>
              <w:t>Potrafi posługiwać się zasadami i normami etycznymi w podejmowanej działalności; dostrzegać i analizować dylematy etyczne; przewidywać konsekwencje działań resocjalizacyjnych, terapeutycznych, wychowawczych, włączających i pomocowych, a także potrafi udzielić pierwszej pomocy w nagłych przypadkach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B06BBB" w:rsidTr="00B06BBB">
        <w:trPr>
          <w:trHeight w:val="497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sz w:val="18"/>
                <w:szCs w:val="18"/>
              </w:rPr>
              <w:t>PS_U14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sz w:val="18"/>
                <w:szCs w:val="18"/>
              </w:rPr>
              <w:t>Potrafi projektować ścieżkę własnego rozwoju zawodowego, samodzielnie planować i realizować ideę uczenia się przez całe życie i ukierunkowywać innych w tym zakresie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B06BBB" w:rsidTr="00B06BBB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sz w:val="18"/>
                <w:szCs w:val="18"/>
              </w:rPr>
              <w:t>PS_K01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Jest gotów do krytycznej oceny poziomu swojej wiedzy i umiejętności, rozumienia potrzeby ciągłego dokształcania się zawodowego i rozwoju osobistego, dokonywania samooceny własnych kompetencji i doskonalenia umiejętności oraz wyznaczania kierunków własnego rozwoju i kształcenia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B06BBB" w:rsidTr="00B06BBB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sz w:val="18"/>
                <w:szCs w:val="18"/>
              </w:rPr>
              <w:t>PS_K03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Ma przekonanie o sensie, wartości i potrzebie podejmowania działań terapeutycznych, resocjalizacyjnych, rehabilitacyjnych, edukacyjnych, włączających oraz działań pedagogicznych w środowisku otwartym; jest gotów do odpowiedzialnego podejmowania wyzwań zawodowych; wykazuje aktywność i odznacza się wytrwałością w realizacji indywidualnych i zespołowych działań profesjonalnych w zakresie pedagogiki specjalnej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B06BBB" w:rsidTr="00FE1A99">
        <w:trPr>
          <w:trHeight w:val="1377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sz w:val="18"/>
                <w:szCs w:val="18"/>
              </w:rPr>
              <w:t>PS_K04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Ma przekonanie o znaczeniu zachowania się w sposób profesjonalny i etyczny, dostrzega i formułuje problemy moralne i dylematy etyczne związane z własną i cudzą pracą, postępuje zgodnie z zasadami etyki zawodowej, jest świadom etycznego wymiaru badań naukowych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B06BBB" w:rsidTr="00B06BBB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sz w:val="18"/>
                <w:szCs w:val="18"/>
              </w:rPr>
              <w:t>PS_K05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Jest gotów do rozumienia problemów i potrzeb osób z niepełnosprawnością, w szczególności z niepełnosprawnością intelektualną, z ASD i niedostosowanych społecznie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B06BBB" w:rsidTr="00B06BBB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sz w:val="18"/>
                <w:szCs w:val="18"/>
              </w:rPr>
              <w:t>PS_K06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Jest gotów do aktywnego uczestnictwa w grupach, organizacjach i instytucjach realizujących działania pedagogiczne i jest zdolny do porozumiewania się z osobami będącymi i niebędącymi specjalistami w danej dziedzinie, prezentowania właściwe postawy wobec alternatywnych sposobów komunikacji osób z niepełnosprawnością oraz ich użytkowników, ponadto student szanuje kulturę języka.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7ED8" w:rsidRPr="00B06BBB" w:rsidTr="00FE1A99">
        <w:trPr>
          <w:trHeight w:val="587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sz w:val="18"/>
                <w:szCs w:val="18"/>
              </w:rPr>
              <w:t>PS_K07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6BBB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Jest gotów do odpowiedzialnego traktowania obowiązków wynikających z podejmowanych zadań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7ED8" w:rsidRPr="00B06BBB" w:rsidRDefault="009E7ED8" w:rsidP="00B06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0235E" w:rsidRPr="00B06BBB" w:rsidRDefault="00A0235E" w:rsidP="00FE1A99">
      <w:pPr>
        <w:rPr>
          <w:rFonts w:asciiTheme="minorHAnsi" w:hAnsiTheme="minorHAnsi" w:cstheme="minorHAnsi"/>
        </w:rPr>
      </w:pPr>
    </w:p>
    <w:sectPr w:rsidR="00A0235E" w:rsidRPr="00B06BBB" w:rsidSect="00FE1A9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EC2" w:rsidRDefault="00A65EC2" w:rsidP="00B06BBB">
      <w:r>
        <w:separator/>
      </w:r>
    </w:p>
  </w:endnote>
  <w:endnote w:type="continuationSeparator" w:id="0">
    <w:p w:rsidR="00A65EC2" w:rsidRDefault="00A65EC2" w:rsidP="00B0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EC2" w:rsidRDefault="00A65EC2" w:rsidP="00B06BBB">
      <w:r>
        <w:separator/>
      </w:r>
    </w:p>
  </w:footnote>
  <w:footnote w:type="continuationSeparator" w:id="0">
    <w:p w:rsidR="00A65EC2" w:rsidRDefault="00A65EC2" w:rsidP="00B0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D16384"/>
    <w:multiLevelType w:val="hybridMultilevel"/>
    <w:tmpl w:val="2CB0D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12D0"/>
    <w:multiLevelType w:val="hybridMultilevel"/>
    <w:tmpl w:val="E090B59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B4B38"/>
    <w:multiLevelType w:val="hybridMultilevel"/>
    <w:tmpl w:val="D3C4964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A000A4B"/>
    <w:multiLevelType w:val="hybridMultilevel"/>
    <w:tmpl w:val="98EC1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32AA3"/>
    <w:multiLevelType w:val="hybridMultilevel"/>
    <w:tmpl w:val="A192E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33F1B"/>
    <w:multiLevelType w:val="hybridMultilevel"/>
    <w:tmpl w:val="76EA7592"/>
    <w:lvl w:ilvl="0" w:tplc="8B860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20"/>
    <w:rsid w:val="00170BB1"/>
    <w:rsid w:val="00212A65"/>
    <w:rsid w:val="00234A59"/>
    <w:rsid w:val="00252176"/>
    <w:rsid w:val="00255A91"/>
    <w:rsid w:val="002D5D44"/>
    <w:rsid w:val="002D7587"/>
    <w:rsid w:val="002E1B84"/>
    <w:rsid w:val="00311A60"/>
    <w:rsid w:val="00352C12"/>
    <w:rsid w:val="00370E89"/>
    <w:rsid w:val="00387E80"/>
    <w:rsid w:val="0039798E"/>
    <w:rsid w:val="003A19E9"/>
    <w:rsid w:val="003A6F3B"/>
    <w:rsid w:val="003D0E2C"/>
    <w:rsid w:val="00463F75"/>
    <w:rsid w:val="004C4D6F"/>
    <w:rsid w:val="005312E9"/>
    <w:rsid w:val="005A0727"/>
    <w:rsid w:val="005B3DDD"/>
    <w:rsid w:val="005D3115"/>
    <w:rsid w:val="005D4E6D"/>
    <w:rsid w:val="006060CE"/>
    <w:rsid w:val="006207D8"/>
    <w:rsid w:val="00643612"/>
    <w:rsid w:val="0065679E"/>
    <w:rsid w:val="006B0F7F"/>
    <w:rsid w:val="006C4F86"/>
    <w:rsid w:val="007A5F58"/>
    <w:rsid w:val="007F25A3"/>
    <w:rsid w:val="0080496E"/>
    <w:rsid w:val="00810CBE"/>
    <w:rsid w:val="00830564"/>
    <w:rsid w:val="00844692"/>
    <w:rsid w:val="00853AFE"/>
    <w:rsid w:val="00875299"/>
    <w:rsid w:val="00876D09"/>
    <w:rsid w:val="008F560E"/>
    <w:rsid w:val="00922748"/>
    <w:rsid w:val="00941AF3"/>
    <w:rsid w:val="00967B39"/>
    <w:rsid w:val="00994D1B"/>
    <w:rsid w:val="009E328B"/>
    <w:rsid w:val="009E7ED8"/>
    <w:rsid w:val="00A0235E"/>
    <w:rsid w:val="00A11EA9"/>
    <w:rsid w:val="00A470E6"/>
    <w:rsid w:val="00A65EC2"/>
    <w:rsid w:val="00A977F1"/>
    <w:rsid w:val="00AE56A8"/>
    <w:rsid w:val="00AF742B"/>
    <w:rsid w:val="00B06BBB"/>
    <w:rsid w:val="00B272F5"/>
    <w:rsid w:val="00B41538"/>
    <w:rsid w:val="00B44AAB"/>
    <w:rsid w:val="00BD0467"/>
    <w:rsid w:val="00BE5F24"/>
    <w:rsid w:val="00C36603"/>
    <w:rsid w:val="00CD2C58"/>
    <w:rsid w:val="00D35A36"/>
    <w:rsid w:val="00D8455E"/>
    <w:rsid w:val="00DA6488"/>
    <w:rsid w:val="00DC021F"/>
    <w:rsid w:val="00DC25AF"/>
    <w:rsid w:val="00DD2075"/>
    <w:rsid w:val="00E11647"/>
    <w:rsid w:val="00E93F78"/>
    <w:rsid w:val="00EC42CA"/>
    <w:rsid w:val="00F00620"/>
    <w:rsid w:val="00F72C21"/>
    <w:rsid w:val="00F92133"/>
    <w:rsid w:val="00FE1A99"/>
    <w:rsid w:val="00FF6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C6405-3755-497D-8645-EA9CEDDB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062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BB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620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unhideWhenUsed/>
    <w:rsid w:val="007A5F5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06BBB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06BB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06BBB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06BB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06BBB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1867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cp:lastModifiedBy>Aneta Żabicka</cp:lastModifiedBy>
  <cp:revision>4</cp:revision>
  <dcterms:created xsi:type="dcterms:W3CDTF">2022-02-18T09:51:00Z</dcterms:created>
  <dcterms:modified xsi:type="dcterms:W3CDTF">2022-02-18T10:36:00Z</dcterms:modified>
</cp:coreProperties>
</file>