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7A2" w:rsidRDefault="007B7FCB">
      <w:pPr>
        <w:pStyle w:val="Tekstpodstawowy"/>
      </w:pPr>
      <w:r>
        <w:br/>
      </w:r>
    </w:p>
    <w:p w:rsidR="007E57A2" w:rsidRPr="00346D68" w:rsidRDefault="007B7FCB" w:rsidP="00346D68">
      <w:pPr>
        <w:pStyle w:val="Nagwek2"/>
        <w:jc w:val="center"/>
        <w:rPr>
          <w:b/>
          <w:color w:val="auto"/>
          <w:sz w:val="28"/>
          <w:szCs w:val="28"/>
          <w:lang w:val="pl-PL"/>
        </w:rPr>
      </w:pPr>
      <w:r w:rsidRPr="00346D68">
        <w:rPr>
          <w:b/>
          <w:color w:val="auto"/>
          <w:sz w:val="28"/>
          <w:szCs w:val="28"/>
          <w:lang w:val="pl-PL"/>
        </w:rPr>
        <w:t xml:space="preserve">Instrukcja </w:t>
      </w:r>
      <w:r w:rsidRPr="00346D68">
        <w:rPr>
          <w:b/>
          <w:color w:val="auto"/>
          <w:sz w:val="28"/>
          <w:szCs w:val="28"/>
          <w:lang w:val="pl-PL"/>
        </w:rPr>
        <w:t>dla studentów kierunku Pedagogika</w:t>
      </w:r>
    </w:p>
    <w:p w:rsidR="007E57A2" w:rsidRPr="00346D68" w:rsidRDefault="007B7FCB" w:rsidP="00346D68">
      <w:pPr>
        <w:pStyle w:val="Nagwek2"/>
        <w:jc w:val="center"/>
        <w:rPr>
          <w:b/>
          <w:color w:val="auto"/>
          <w:sz w:val="28"/>
          <w:szCs w:val="28"/>
          <w:lang w:val="pl-PL"/>
        </w:rPr>
      </w:pPr>
      <w:r w:rsidRPr="00346D68">
        <w:rPr>
          <w:b/>
          <w:color w:val="auto"/>
          <w:sz w:val="28"/>
          <w:szCs w:val="28"/>
          <w:lang w:val="pl-PL"/>
        </w:rPr>
        <w:t xml:space="preserve">specjalność: Pedagogika opiekuńcza z resocjalizacją </w:t>
      </w:r>
      <w:r w:rsidRPr="00346D68">
        <w:rPr>
          <w:b/>
          <w:color w:val="auto"/>
          <w:sz w:val="28"/>
          <w:szCs w:val="28"/>
          <w:lang w:val="pl-PL"/>
        </w:rPr>
        <w:br/>
        <w:t>odbywających praktykę pedagogiczną ciągłą w placówkach resocjalizacyjnych</w:t>
      </w:r>
    </w:p>
    <w:p w:rsidR="007E57A2" w:rsidRPr="00346D68" w:rsidRDefault="007B7FCB" w:rsidP="00346D68">
      <w:pPr>
        <w:pStyle w:val="Nagwek2"/>
        <w:jc w:val="center"/>
        <w:rPr>
          <w:b/>
          <w:color w:val="auto"/>
          <w:sz w:val="28"/>
          <w:szCs w:val="28"/>
          <w:lang w:val="pl-PL"/>
        </w:rPr>
      </w:pPr>
      <w:r w:rsidRPr="00346D68">
        <w:rPr>
          <w:b/>
          <w:color w:val="auto"/>
          <w:sz w:val="28"/>
          <w:szCs w:val="28"/>
          <w:lang w:val="pl-PL"/>
        </w:rPr>
        <w:t>(dotyczy studentów studiów pierwszego stopnia - stacjonarnych i niestacjonarnych)</w:t>
      </w:r>
    </w:p>
    <w:p w:rsidR="00346D68" w:rsidRPr="00346D68" w:rsidRDefault="00346D68" w:rsidP="00346D68">
      <w:pPr>
        <w:rPr>
          <w:lang w:val="pl-PL"/>
        </w:rPr>
      </w:pPr>
    </w:p>
    <w:p w:rsidR="007E57A2" w:rsidRPr="00346D68" w:rsidRDefault="007B7FCB" w:rsidP="00346D6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346D68">
        <w:rPr>
          <w:rFonts w:asciiTheme="minorHAnsi" w:hAnsiTheme="minorHAnsi" w:cstheme="minorHAnsi"/>
          <w:b/>
          <w:lang w:val="pl-PL"/>
        </w:rPr>
        <w:t xml:space="preserve">Informacja wstępna </w:t>
      </w:r>
    </w:p>
    <w:p w:rsidR="007E57A2" w:rsidRPr="00346D68" w:rsidRDefault="007B7FCB">
      <w:pPr>
        <w:pStyle w:val="Tekstpodstawowy"/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 xml:space="preserve">Zgodnie z planami studiów studenci specjalności </w:t>
      </w:r>
      <w:r w:rsidRPr="00346D68">
        <w:rPr>
          <w:rFonts w:asciiTheme="minorHAnsi" w:hAnsiTheme="minorHAnsi" w:cstheme="minorHAnsi"/>
          <w:i/>
          <w:lang w:val="pl-PL"/>
        </w:rPr>
        <w:t xml:space="preserve">Pedagogika opiekuńcza z resocjalizacją </w:t>
      </w:r>
      <w:r w:rsidRPr="00346D68">
        <w:rPr>
          <w:rFonts w:asciiTheme="minorHAnsi" w:hAnsiTheme="minorHAnsi" w:cstheme="minorHAnsi"/>
          <w:lang w:val="pl-PL"/>
        </w:rPr>
        <w:t xml:space="preserve">zobowiązani są do odbycia praktyki pedagogicznej ciągłej </w:t>
      </w:r>
      <w:r w:rsidR="00346D68">
        <w:rPr>
          <w:rFonts w:asciiTheme="minorHAnsi" w:hAnsiTheme="minorHAnsi" w:cstheme="minorHAnsi"/>
          <w:lang w:val="pl-PL"/>
        </w:rPr>
        <w:t xml:space="preserve">w placówkach </w:t>
      </w:r>
      <w:r w:rsidRPr="00346D68">
        <w:rPr>
          <w:rFonts w:asciiTheme="minorHAnsi" w:hAnsiTheme="minorHAnsi" w:cstheme="minorHAnsi"/>
          <w:lang w:val="pl-PL"/>
        </w:rPr>
        <w:t xml:space="preserve">resocjalizacyjnych. Praktyka stanowi nieodłączną część procesu dydaktycznego i podlega </w:t>
      </w:r>
      <w:r w:rsidRPr="00346D68">
        <w:rPr>
          <w:rFonts w:asciiTheme="minorHAnsi" w:hAnsiTheme="minorHAnsi" w:cstheme="minorHAnsi"/>
          <w:lang w:val="pl-PL"/>
        </w:rPr>
        <w:t xml:space="preserve">obowiązkowemu zaliczeniu. </w:t>
      </w:r>
    </w:p>
    <w:p w:rsidR="007E57A2" w:rsidRPr="00346D68" w:rsidRDefault="007B7FCB" w:rsidP="00346D6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346D68">
        <w:rPr>
          <w:rFonts w:asciiTheme="minorHAnsi" w:hAnsiTheme="minorHAnsi" w:cstheme="minorHAnsi"/>
          <w:b/>
          <w:lang w:val="pl-PL"/>
        </w:rPr>
        <w:t xml:space="preserve">Cele praktyki </w:t>
      </w:r>
    </w:p>
    <w:p w:rsidR="00346D68" w:rsidRDefault="007B7FCB">
      <w:pPr>
        <w:pStyle w:val="Tekstpodstawowy"/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 xml:space="preserve">Poznanie placówek, z którymi student ww. specjalności może w przyszłości współpracować </w:t>
      </w:r>
      <w:r w:rsidRPr="00346D68">
        <w:rPr>
          <w:rFonts w:asciiTheme="minorHAnsi" w:hAnsiTheme="minorHAnsi" w:cstheme="minorHAnsi"/>
          <w:lang w:val="pl-PL"/>
        </w:rPr>
        <w:t xml:space="preserve">w zakresie pełnienia </w:t>
      </w:r>
      <w:r w:rsidRPr="00346D68">
        <w:rPr>
          <w:rFonts w:asciiTheme="minorHAnsi" w:hAnsiTheme="minorHAnsi" w:cstheme="minorHAnsi"/>
          <w:lang w:val="pl-PL"/>
        </w:rPr>
        <w:t xml:space="preserve">swojej funkcji zawodowej, a w szczególności: </w:t>
      </w:r>
    </w:p>
    <w:p w:rsidR="00346D68" w:rsidRDefault="007B7FCB" w:rsidP="00346D68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 xml:space="preserve">poznanie struktury organizacyjnej placówki, warunków funkcjonowania oraz </w:t>
      </w:r>
      <w:r w:rsidRPr="00346D68">
        <w:rPr>
          <w:rFonts w:asciiTheme="minorHAnsi" w:hAnsiTheme="minorHAnsi" w:cstheme="minorHAnsi"/>
          <w:lang w:val="pl-PL"/>
        </w:rPr>
        <w:t xml:space="preserve">specyfiki jej działalności (baza, obowiązki i prawa pracowników, obowiązujące </w:t>
      </w:r>
      <w:r w:rsidRPr="00346D68">
        <w:rPr>
          <w:rFonts w:asciiTheme="minorHAnsi" w:hAnsiTheme="minorHAnsi" w:cstheme="minorHAnsi"/>
          <w:lang w:val="pl-PL"/>
        </w:rPr>
        <w:t>przepisy prawne: statut, regulamin, zarządzenia, formy</w:t>
      </w:r>
      <w:r w:rsidRPr="00346D68">
        <w:rPr>
          <w:rFonts w:asciiTheme="minorHAnsi" w:hAnsiTheme="minorHAnsi" w:cstheme="minorHAnsi"/>
          <w:lang w:val="pl-PL"/>
        </w:rPr>
        <w:t xml:space="preserve"> i metody pracy); </w:t>
      </w:r>
    </w:p>
    <w:p w:rsidR="00346D68" w:rsidRDefault="007B7FCB" w:rsidP="00346D68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 xml:space="preserve">zapoznanie się z określonymi formami wsparcia, realizowanymi przez wybraną </w:t>
      </w:r>
      <w:r w:rsidRPr="00346D68">
        <w:rPr>
          <w:rFonts w:asciiTheme="minorHAnsi" w:hAnsiTheme="minorHAnsi" w:cstheme="minorHAnsi"/>
          <w:lang w:val="pl-PL"/>
        </w:rPr>
        <w:t xml:space="preserve">placówkę (wsparcia wychowawczego, profilaktycznego, terapeutycznego, </w:t>
      </w:r>
      <w:r w:rsidRPr="00346D68">
        <w:rPr>
          <w:rFonts w:asciiTheme="minorHAnsi" w:hAnsiTheme="minorHAnsi" w:cstheme="minorHAnsi"/>
          <w:lang w:val="pl-PL"/>
        </w:rPr>
        <w:t xml:space="preserve">resocjalizacyjnego); </w:t>
      </w:r>
    </w:p>
    <w:p w:rsidR="00346D68" w:rsidRDefault="007B7FCB" w:rsidP="00346D68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>poznanie funkcjonowania wychowanków i podopiecznych w ww. placówkach;</w:t>
      </w:r>
      <w:r w:rsidRPr="00346D68">
        <w:rPr>
          <w:rFonts w:asciiTheme="minorHAnsi" w:hAnsiTheme="minorHAnsi" w:cstheme="minorHAnsi"/>
          <w:lang w:val="pl-PL"/>
        </w:rPr>
        <w:t xml:space="preserve"> </w:t>
      </w:r>
      <w:r w:rsidRPr="00346D68">
        <w:rPr>
          <w:rFonts w:asciiTheme="minorHAnsi" w:hAnsiTheme="minorHAnsi" w:cstheme="minorHAnsi"/>
          <w:lang w:val="pl-PL"/>
        </w:rPr>
        <w:t xml:space="preserve">twórcze włączanie się w istniejące w placówce formy pracy z podopiecznymi, z </w:t>
      </w:r>
      <w:r w:rsidRPr="00346D68">
        <w:rPr>
          <w:rFonts w:asciiTheme="minorHAnsi" w:hAnsiTheme="minorHAnsi" w:cstheme="minorHAnsi"/>
          <w:lang w:val="pl-PL"/>
        </w:rPr>
        <w:t xml:space="preserve">wykorzystaniem nabytej w trakcie studiów wiedzy i kompetencji warsztatowych; </w:t>
      </w:r>
    </w:p>
    <w:p w:rsidR="00346D68" w:rsidRDefault="007B7FCB" w:rsidP="00346D68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 xml:space="preserve">podejmowanie, w uzgodnieniu z kierownictwem instytucji przyjmującej na praktyki, </w:t>
      </w:r>
      <w:r w:rsidRPr="00346D68">
        <w:rPr>
          <w:rFonts w:asciiTheme="minorHAnsi" w:hAnsiTheme="minorHAnsi" w:cstheme="minorHAnsi"/>
          <w:lang w:val="pl-PL"/>
        </w:rPr>
        <w:t>samodzielnych dz</w:t>
      </w:r>
      <w:r w:rsidRPr="00346D68">
        <w:rPr>
          <w:rFonts w:asciiTheme="minorHAnsi" w:hAnsiTheme="minorHAnsi" w:cstheme="minorHAnsi"/>
          <w:lang w:val="pl-PL"/>
        </w:rPr>
        <w:t xml:space="preserve">iałań resocjalizacyjnych na rzecz wychowanków placówki; </w:t>
      </w:r>
    </w:p>
    <w:p w:rsidR="00346D68" w:rsidRDefault="007B7FCB" w:rsidP="00346D68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 xml:space="preserve">pogłębianie praktycznych umiejętności i sprawności w zakresie treści, organizacji, </w:t>
      </w:r>
      <w:r w:rsidRPr="00346D68">
        <w:rPr>
          <w:rFonts w:asciiTheme="minorHAnsi" w:hAnsiTheme="minorHAnsi" w:cstheme="minorHAnsi"/>
          <w:lang w:val="pl-PL"/>
        </w:rPr>
        <w:t xml:space="preserve">metod i technik pracy resocjalizacyjnej; </w:t>
      </w:r>
    </w:p>
    <w:p w:rsidR="007E57A2" w:rsidRPr="00346D68" w:rsidRDefault="007B7FCB" w:rsidP="00346D68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>kształtowanie predyspozycji do pracy w zespole i umiejętności nawiązywa</w:t>
      </w:r>
      <w:r w:rsidRPr="00346D68">
        <w:rPr>
          <w:rFonts w:asciiTheme="minorHAnsi" w:hAnsiTheme="minorHAnsi" w:cstheme="minorHAnsi"/>
          <w:lang w:val="pl-PL"/>
        </w:rPr>
        <w:t xml:space="preserve">nia </w:t>
      </w:r>
      <w:r w:rsidRPr="00346D68">
        <w:rPr>
          <w:rFonts w:asciiTheme="minorHAnsi" w:hAnsiTheme="minorHAnsi" w:cstheme="minorHAnsi"/>
          <w:lang w:val="pl-PL"/>
        </w:rPr>
        <w:t xml:space="preserve">kontaktów z innymi osobami; nabycie umiejętności planowania, prowadzenia i </w:t>
      </w:r>
      <w:r w:rsidRPr="00346D68">
        <w:rPr>
          <w:rFonts w:asciiTheme="minorHAnsi" w:hAnsiTheme="minorHAnsi" w:cstheme="minorHAnsi"/>
          <w:lang w:val="pl-PL"/>
        </w:rPr>
        <w:t xml:space="preserve">dokumentowania działalności charakterystycznej dla wybranej placówki; nabycie </w:t>
      </w:r>
      <w:r w:rsidRPr="00346D68">
        <w:rPr>
          <w:rFonts w:asciiTheme="minorHAnsi" w:hAnsiTheme="minorHAnsi" w:cstheme="minorHAnsi"/>
          <w:lang w:val="pl-PL"/>
        </w:rPr>
        <w:t xml:space="preserve">umiejętności analizowania własnej pracy i jej efektów. </w:t>
      </w:r>
    </w:p>
    <w:p w:rsidR="007E57A2" w:rsidRPr="00346D68" w:rsidRDefault="007B7FCB" w:rsidP="00346D6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346D68">
        <w:rPr>
          <w:rFonts w:asciiTheme="minorHAnsi" w:hAnsiTheme="minorHAnsi" w:cstheme="minorHAnsi"/>
          <w:b/>
          <w:lang w:val="pl-PL"/>
        </w:rPr>
        <w:t xml:space="preserve">Organizacja i przebieg praktyki </w:t>
      </w:r>
    </w:p>
    <w:p w:rsidR="007E57A2" w:rsidRPr="00346D68" w:rsidRDefault="007B7FCB">
      <w:pPr>
        <w:pStyle w:val="Tekstpodstawowy"/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>Pra</w:t>
      </w:r>
      <w:r w:rsidRPr="00346D68">
        <w:rPr>
          <w:rFonts w:asciiTheme="minorHAnsi" w:hAnsiTheme="minorHAnsi" w:cstheme="minorHAnsi"/>
          <w:lang w:val="pl-PL"/>
        </w:rPr>
        <w:t xml:space="preserve">ktyka pedagogiczna ciągła w placówkach resocjalizacyjnych realizowana jest po </w:t>
      </w:r>
      <w:r w:rsidRPr="00346D68">
        <w:rPr>
          <w:rFonts w:asciiTheme="minorHAnsi" w:hAnsiTheme="minorHAnsi" w:cstheme="minorHAnsi"/>
          <w:b/>
          <w:lang w:val="pl-PL"/>
        </w:rPr>
        <w:t xml:space="preserve">V </w:t>
      </w:r>
      <w:r w:rsidRPr="00346D68">
        <w:rPr>
          <w:rFonts w:asciiTheme="minorHAnsi" w:hAnsiTheme="minorHAnsi" w:cstheme="minorHAnsi"/>
          <w:b/>
          <w:lang w:val="pl-PL"/>
        </w:rPr>
        <w:t>semestrze</w:t>
      </w:r>
      <w:r w:rsidRPr="00346D68">
        <w:rPr>
          <w:rFonts w:asciiTheme="minorHAnsi" w:hAnsiTheme="minorHAnsi" w:cstheme="minorHAnsi"/>
          <w:lang w:val="pl-PL"/>
        </w:rPr>
        <w:t xml:space="preserve">, w wymiarze </w:t>
      </w:r>
      <w:r w:rsidRPr="00346D68">
        <w:rPr>
          <w:rFonts w:asciiTheme="minorHAnsi" w:hAnsiTheme="minorHAnsi" w:cstheme="minorHAnsi"/>
          <w:b/>
          <w:lang w:val="pl-PL"/>
        </w:rPr>
        <w:t xml:space="preserve">60 godzin </w:t>
      </w:r>
      <w:r w:rsidRPr="00346D68">
        <w:rPr>
          <w:rFonts w:asciiTheme="minorHAnsi" w:hAnsiTheme="minorHAnsi" w:cstheme="minorHAnsi"/>
          <w:lang w:val="pl-PL"/>
        </w:rPr>
        <w:t xml:space="preserve">(2 tygodnie). </w:t>
      </w:r>
      <w:r w:rsidRPr="00346D68">
        <w:rPr>
          <w:rFonts w:asciiTheme="minorHAnsi" w:hAnsiTheme="minorHAnsi" w:cstheme="minorHAnsi"/>
          <w:lang w:val="pl-PL"/>
        </w:rPr>
        <w:br/>
        <w:t xml:space="preserve">Instytucjami, w których student może odbywać praktykę, mogą być m. in.: zakłady </w:t>
      </w:r>
      <w:r w:rsidRPr="00346D68">
        <w:rPr>
          <w:rFonts w:asciiTheme="minorHAnsi" w:hAnsiTheme="minorHAnsi" w:cstheme="minorHAnsi"/>
          <w:lang w:val="pl-PL"/>
        </w:rPr>
        <w:t xml:space="preserve">poprawcze, zakłady karne, kuratela sądowa (dla </w:t>
      </w:r>
      <w:r w:rsidRPr="00346D68">
        <w:rPr>
          <w:rFonts w:asciiTheme="minorHAnsi" w:hAnsiTheme="minorHAnsi" w:cstheme="minorHAnsi"/>
          <w:lang w:val="pl-PL"/>
        </w:rPr>
        <w:t xml:space="preserve">nieletnich i dla dorosłych), młodzieżowe </w:t>
      </w:r>
      <w:r w:rsidRPr="00346D68">
        <w:rPr>
          <w:rFonts w:asciiTheme="minorHAnsi" w:hAnsiTheme="minorHAnsi" w:cstheme="minorHAnsi"/>
          <w:lang w:val="pl-PL"/>
        </w:rPr>
        <w:t xml:space="preserve">ośrodki wychowawcze, ośrodki leczenia uzależnień, schroniska dla nieletnich, policyjne izby </w:t>
      </w:r>
      <w:r w:rsidRPr="00346D68">
        <w:rPr>
          <w:rFonts w:asciiTheme="minorHAnsi" w:hAnsiTheme="minorHAnsi" w:cstheme="minorHAnsi"/>
          <w:lang w:val="pl-PL"/>
        </w:rPr>
        <w:t xml:space="preserve">dziecka. </w:t>
      </w:r>
    </w:p>
    <w:p w:rsidR="00346D68" w:rsidRDefault="007B7FCB" w:rsidP="00346D68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lastRenderedPageBreak/>
        <w:t xml:space="preserve">student z </w:t>
      </w:r>
      <w:bookmarkStart w:id="0" w:name="_GoBack"/>
      <w:bookmarkEnd w:id="0"/>
      <w:r w:rsidRPr="00346D68">
        <w:rPr>
          <w:rFonts w:asciiTheme="minorHAnsi" w:hAnsiTheme="minorHAnsi" w:cstheme="minorHAnsi"/>
          <w:lang w:val="pl-PL"/>
        </w:rPr>
        <w:t xml:space="preserve">Działu Nauczania i Spraw Studenckich (Praktyki Studenckie) p. 136, </w:t>
      </w:r>
      <w:r w:rsidRPr="00346D68">
        <w:rPr>
          <w:rFonts w:asciiTheme="minorHAnsi" w:hAnsiTheme="minorHAnsi" w:cstheme="minorHAnsi"/>
          <w:lang w:val="pl-PL"/>
        </w:rPr>
        <w:t>pobiera instrukcję dotyczącą odby</w:t>
      </w:r>
      <w:r w:rsidRPr="00346D68">
        <w:rPr>
          <w:rFonts w:asciiTheme="minorHAnsi" w:hAnsiTheme="minorHAnsi" w:cstheme="minorHAnsi"/>
          <w:lang w:val="pl-PL"/>
        </w:rPr>
        <w:t xml:space="preserve">wania praktyk, „Dziennik Praktyk” i „druk na </w:t>
      </w:r>
      <w:r w:rsidRPr="00346D68">
        <w:rPr>
          <w:rFonts w:asciiTheme="minorHAnsi" w:hAnsiTheme="minorHAnsi" w:cstheme="minorHAnsi"/>
          <w:lang w:val="pl-PL"/>
        </w:rPr>
        <w:t xml:space="preserve">ocenę”; </w:t>
      </w:r>
    </w:p>
    <w:p w:rsidR="00346D68" w:rsidRDefault="007B7FCB" w:rsidP="00346D68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 xml:space="preserve">następnie student zobowiązany jest do osobistego zgłoszenia się do Dyrekcji </w:t>
      </w:r>
      <w:r w:rsidRPr="00346D68">
        <w:rPr>
          <w:rFonts w:asciiTheme="minorHAnsi" w:hAnsiTheme="minorHAnsi" w:cstheme="minorHAnsi"/>
          <w:lang w:val="pl-PL"/>
        </w:rPr>
        <w:t xml:space="preserve">wybranej przez siebie placówki. Dyrekcja placówki przyjmującej studenta na </w:t>
      </w:r>
      <w:r w:rsidRPr="00346D68">
        <w:rPr>
          <w:rFonts w:asciiTheme="minorHAnsi" w:hAnsiTheme="minorHAnsi" w:cstheme="minorHAnsi"/>
          <w:lang w:val="pl-PL"/>
        </w:rPr>
        <w:t>praktyki wyznacza opiekuna praktyk, który spr</w:t>
      </w:r>
      <w:r w:rsidRPr="00346D68">
        <w:rPr>
          <w:rFonts w:asciiTheme="minorHAnsi" w:hAnsiTheme="minorHAnsi" w:cstheme="minorHAnsi"/>
          <w:lang w:val="pl-PL"/>
        </w:rPr>
        <w:t xml:space="preserve">awuje nad nim opiekę merytoryczną </w:t>
      </w:r>
      <w:r w:rsidRPr="00346D68">
        <w:rPr>
          <w:rFonts w:asciiTheme="minorHAnsi" w:hAnsiTheme="minorHAnsi" w:cstheme="minorHAnsi"/>
          <w:lang w:val="pl-PL"/>
        </w:rPr>
        <w:t xml:space="preserve">w czasie trwania praktyki. Opiekun dodatkowo zalicza praktyki w „Dzienniku </w:t>
      </w:r>
      <w:r w:rsidRPr="00346D68">
        <w:rPr>
          <w:rFonts w:asciiTheme="minorHAnsi" w:hAnsiTheme="minorHAnsi" w:cstheme="minorHAnsi"/>
          <w:lang w:val="pl-PL"/>
        </w:rPr>
        <w:t xml:space="preserve">Praktyk” oraz sporządza pisemną opinię o pracy praktykanta; </w:t>
      </w:r>
    </w:p>
    <w:p w:rsidR="00346D68" w:rsidRDefault="007B7FCB" w:rsidP="00346D68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 xml:space="preserve">student odbywa praktykę w wymiarze 30 godzin tygodniowo (6 h/dzień); </w:t>
      </w:r>
      <w:r w:rsidRPr="00346D68">
        <w:rPr>
          <w:rFonts w:asciiTheme="minorHAnsi" w:hAnsiTheme="minorHAnsi" w:cstheme="minorHAnsi"/>
          <w:lang w:val="pl-PL"/>
        </w:rPr>
        <w:t>praktyka stud</w:t>
      </w:r>
      <w:r w:rsidRPr="00346D68">
        <w:rPr>
          <w:rFonts w:asciiTheme="minorHAnsi" w:hAnsiTheme="minorHAnsi" w:cstheme="minorHAnsi"/>
          <w:lang w:val="pl-PL"/>
        </w:rPr>
        <w:t xml:space="preserve">encka składa się z dwóch etapów: </w:t>
      </w:r>
    </w:p>
    <w:p w:rsidR="00346D68" w:rsidRDefault="007B7FCB" w:rsidP="00346D68">
      <w:pPr>
        <w:pStyle w:val="Tekstpodstawowy"/>
        <w:ind w:left="720"/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 xml:space="preserve">- I – praktyka obserwacyjno-asystencka (1/3 czasu trwania praktyki) - </w:t>
      </w:r>
      <w:r w:rsidRPr="00346D68">
        <w:rPr>
          <w:rFonts w:asciiTheme="minorHAnsi" w:hAnsiTheme="minorHAnsi" w:cstheme="minorHAnsi"/>
          <w:lang w:val="pl-PL"/>
        </w:rPr>
        <w:t xml:space="preserve">obserwacja i hospitacyjne formy zdobywania informacji; </w:t>
      </w:r>
    </w:p>
    <w:p w:rsidR="007E57A2" w:rsidRPr="00346D68" w:rsidRDefault="00346D68" w:rsidP="00346D68">
      <w:pPr>
        <w:pStyle w:val="Tekstpodstawowy"/>
        <w:ind w:left="72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- </w:t>
      </w:r>
      <w:r w:rsidR="007B7FCB" w:rsidRPr="00346D68">
        <w:rPr>
          <w:rFonts w:asciiTheme="minorHAnsi" w:hAnsiTheme="minorHAnsi" w:cstheme="minorHAnsi"/>
          <w:lang w:val="pl-PL"/>
        </w:rPr>
        <w:t xml:space="preserve">II - praktyka specjalistyczno-czynna (2/3 czasu trwania praktyki) - </w:t>
      </w:r>
      <w:r w:rsidR="007B7FCB" w:rsidRPr="00346D68">
        <w:rPr>
          <w:rFonts w:asciiTheme="minorHAnsi" w:hAnsiTheme="minorHAnsi" w:cstheme="minorHAnsi"/>
          <w:lang w:val="pl-PL"/>
        </w:rPr>
        <w:t>samodzielna realizacja c</w:t>
      </w:r>
      <w:r w:rsidR="007B7FCB" w:rsidRPr="00346D68">
        <w:rPr>
          <w:rFonts w:asciiTheme="minorHAnsi" w:hAnsiTheme="minorHAnsi" w:cstheme="minorHAnsi"/>
          <w:lang w:val="pl-PL"/>
        </w:rPr>
        <w:t xml:space="preserve">zęści zadań i zajęć, uzgodnionych z opiekunem praktyk i </w:t>
      </w:r>
      <w:r w:rsidR="007B7FCB" w:rsidRPr="00346D68">
        <w:rPr>
          <w:rFonts w:asciiTheme="minorHAnsi" w:hAnsiTheme="minorHAnsi" w:cstheme="minorHAnsi"/>
          <w:lang w:val="pl-PL"/>
        </w:rPr>
        <w:t xml:space="preserve">kierownictwem placówki. Do zajęć student przygotowuje scenariusz. Zajęcia </w:t>
      </w:r>
      <w:r w:rsidR="007B7FCB" w:rsidRPr="00346D68">
        <w:rPr>
          <w:rFonts w:asciiTheme="minorHAnsi" w:hAnsiTheme="minorHAnsi" w:cstheme="minorHAnsi"/>
          <w:lang w:val="pl-PL"/>
        </w:rPr>
        <w:t xml:space="preserve">powinny być omówione i ocenione przez opiekuna. Ocena winna znajdować się na </w:t>
      </w:r>
      <w:r w:rsidR="007B7FCB" w:rsidRPr="00346D68">
        <w:rPr>
          <w:rFonts w:asciiTheme="minorHAnsi" w:hAnsiTheme="minorHAnsi" w:cstheme="minorHAnsi"/>
          <w:lang w:val="pl-PL"/>
        </w:rPr>
        <w:t>scenariuszu studenta. Student powinien zrealiz</w:t>
      </w:r>
      <w:r w:rsidR="007B7FCB" w:rsidRPr="00346D68">
        <w:rPr>
          <w:rFonts w:asciiTheme="minorHAnsi" w:hAnsiTheme="minorHAnsi" w:cstheme="minorHAnsi"/>
          <w:lang w:val="pl-PL"/>
        </w:rPr>
        <w:t xml:space="preserve">ować minimum 5 scenariuszy w </w:t>
      </w:r>
      <w:r w:rsidR="007B7FCB" w:rsidRPr="00346D68">
        <w:rPr>
          <w:rFonts w:asciiTheme="minorHAnsi" w:hAnsiTheme="minorHAnsi" w:cstheme="minorHAnsi"/>
          <w:lang w:val="pl-PL"/>
        </w:rPr>
        <w:br/>
        <w:t xml:space="preserve">placówce resocjalizacyjnej. Student odbywający praktykę w placówce </w:t>
      </w:r>
      <w:r w:rsidR="007B7FCB" w:rsidRPr="00346D68">
        <w:rPr>
          <w:rFonts w:asciiTheme="minorHAnsi" w:hAnsiTheme="minorHAnsi" w:cstheme="minorHAnsi"/>
          <w:lang w:val="pl-PL"/>
        </w:rPr>
        <w:t xml:space="preserve">resocjalizacyjnej powinien przygotować Indywidualny Program Resocjalizacji </w:t>
      </w:r>
      <w:r w:rsidR="007B7FCB" w:rsidRPr="00346D68">
        <w:rPr>
          <w:rFonts w:asciiTheme="minorHAnsi" w:hAnsiTheme="minorHAnsi" w:cstheme="minorHAnsi"/>
          <w:lang w:val="pl-PL"/>
        </w:rPr>
        <w:t xml:space="preserve">jednego wychowanka. </w:t>
      </w:r>
    </w:p>
    <w:p w:rsidR="005B1424" w:rsidRDefault="007B7FCB" w:rsidP="005B1424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>w dniu rozpoczęcia praktyki student zgłasza się do Dyrekcji p</w:t>
      </w:r>
      <w:r w:rsidRPr="00346D68">
        <w:rPr>
          <w:rFonts w:asciiTheme="minorHAnsi" w:hAnsiTheme="minorHAnsi" w:cstheme="minorHAnsi"/>
          <w:lang w:val="pl-PL"/>
        </w:rPr>
        <w:t xml:space="preserve">lacówki, ustala tok i </w:t>
      </w:r>
      <w:r w:rsidRPr="00346D68">
        <w:rPr>
          <w:rFonts w:asciiTheme="minorHAnsi" w:hAnsiTheme="minorHAnsi" w:cstheme="minorHAnsi"/>
          <w:lang w:val="pl-PL"/>
        </w:rPr>
        <w:t xml:space="preserve">przebieg praktyki z opiekunem. Pierwszy dzień student poświęca na zwiedzanie </w:t>
      </w:r>
      <w:r w:rsidRPr="00346D68">
        <w:rPr>
          <w:rFonts w:asciiTheme="minorHAnsi" w:hAnsiTheme="minorHAnsi" w:cstheme="minorHAnsi"/>
          <w:lang w:val="pl-PL"/>
        </w:rPr>
        <w:t xml:space="preserve">placówki, poznanie warunków, bazy, wyposażenia, struktury organizacyjnej, </w:t>
      </w:r>
      <w:r w:rsidRPr="00346D68">
        <w:rPr>
          <w:rFonts w:asciiTheme="minorHAnsi" w:hAnsiTheme="minorHAnsi" w:cstheme="minorHAnsi"/>
          <w:lang w:val="pl-PL"/>
        </w:rPr>
        <w:t xml:space="preserve">dokumentacji; </w:t>
      </w:r>
    </w:p>
    <w:p w:rsidR="005B1424" w:rsidRDefault="007B7FCB" w:rsidP="005B1424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5B1424">
        <w:rPr>
          <w:rFonts w:asciiTheme="minorHAnsi" w:hAnsiTheme="minorHAnsi" w:cstheme="minorHAnsi"/>
          <w:lang w:val="pl-PL"/>
        </w:rPr>
        <w:t xml:space="preserve">w czasie trwania praktyki student prowadzi systematycznie „Dziennik praktyk”, w </w:t>
      </w:r>
      <w:r w:rsidRPr="005B1424">
        <w:rPr>
          <w:rFonts w:asciiTheme="minorHAnsi" w:hAnsiTheme="minorHAnsi" w:cstheme="minorHAnsi"/>
          <w:lang w:val="pl-PL"/>
        </w:rPr>
        <w:t xml:space="preserve">którym powinna być odzwierciedlona jego codzienna praca w ramach obowiązków </w:t>
      </w:r>
      <w:r w:rsidRPr="005B1424">
        <w:rPr>
          <w:rFonts w:asciiTheme="minorHAnsi" w:hAnsiTheme="minorHAnsi" w:cstheme="minorHAnsi"/>
          <w:lang w:val="pl-PL"/>
        </w:rPr>
        <w:t xml:space="preserve">praktykanta; </w:t>
      </w:r>
    </w:p>
    <w:p w:rsidR="007E57A2" w:rsidRPr="005B1424" w:rsidRDefault="007B7FCB" w:rsidP="005B1424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5B1424">
        <w:rPr>
          <w:rFonts w:asciiTheme="minorHAnsi" w:hAnsiTheme="minorHAnsi" w:cstheme="minorHAnsi"/>
          <w:lang w:val="pl-PL"/>
        </w:rPr>
        <w:t xml:space="preserve">ostatni dzień należy przeznaczyć na podsumowanie praktyki z Dyrektorem placówki </w:t>
      </w:r>
      <w:r w:rsidRPr="005B1424">
        <w:rPr>
          <w:rFonts w:asciiTheme="minorHAnsi" w:hAnsiTheme="minorHAnsi" w:cstheme="minorHAnsi"/>
          <w:lang w:val="pl-PL"/>
        </w:rPr>
        <w:t>lub</w:t>
      </w:r>
      <w:r w:rsidRPr="005B1424">
        <w:rPr>
          <w:rFonts w:asciiTheme="minorHAnsi" w:hAnsiTheme="minorHAnsi" w:cstheme="minorHAnsi"/>
          <w:lang w:val="pl-PL"/>
        </w:rPr>
        <w:t xml:space="preserve"> opiekunem przez niego wyznaczonym, omówienie ze studentem osiągnięć oraz </w:t>
      </w:r>
      <w:r w:rsidRPr="005B1424">
        <w:rPr>
          <w:rFonts w:asciiTheme="minorHAnsi" w:hAnsiTheme="minorHAnsi" w:cstheme="minorHAnsi"/>
          <w:lang w:val="pl-PL"/>
        </w:rPr>
        <w:t xml:space="preserve">trudności, jakie wystąpiły podczas trwania praktyki; </w:t>
      </w:r>
    </w:p>
    <w:p w:rsidR="007E57A2" w:rsidRPr="00346D68" w:rsidRDefault="007B7FCB" w:rsidP="005B1424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346D68">
        <w:rPr>
          <w:rFonts w:asciiTheme="minorHAnsi" w:hAnsiTheme="minorHAnsi" w:cstheme="minorHAnsi"/>
          <w:b/>
          <w:lang w:val="pl-PL"/>
        </w:rPr>
        <w:t xml:space="preserve">System kontroli </w:t>
      </w:r>
    </w:p>
    <w:p w:rsidR="007E57A2" w:rsidRPr="00346D68" w:rsidRDefault="007B7FCB">
      <w:pPr>
        <w:pStyle w:val="Tekstpodstawowy"/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 xml:space="preserve">Opiekun praktyki dokonuje kontroli pracy studenta w czasie trwania praktyki. W przypadku, </w:t>
      </w:r>
      <w:r w:rsidRPr="00346D68">
        <w:rPr>
          <w:rFonts w:asciiTheme="minorHAnsi" w:hAnsiTheme="minorHAnsi" w:cstheme="minorHAnsi"/>
          <w:lang w:val="pl-PL"/>
        </w:rPr>
        <w:t>gdy student raż</w:t>
      </w:r>
      <w:r w:rsidRPr="00346D68">
        <w:rPr>
          <w:rFonts w:asciiTheme="minorHAnsi" w:hAnsiTheme="minorHAnsi" w:cstheme="minorHAnsi"/>
          <w:lang w:val="pl-PL"/>
        </w:rPr>
        <w:t xml:space="preserve">ąco naruszy dyscyplinę pracy lub nie wykona zadań wynikających z programu </w:t>
      </w:r>
      <w:r w:rsidRPr="00346D68">
        <w:rPr>
          <w:rFonts w:asciiTheme="minorHAnsi" w:hAnsiTheme="minorHAnsi" w:cstheme="minorHAnsi"/>
          <w:lang w:val="pl-PL"/>
        </w:rPr>
        <w:t xml:space="preserve">praktyki, Dyrektor placówki może przerwać odbywanie praktyki. O fakcie, przyczynach i </w:t>
      </w:r>
      <w:r w:rsidRPr="00346D68">
        <w:rPr>
          <w:rFonts w:asciiTheme="minorHAnsi" w:hAnsiTheme="minorHAnsi" w:cstheme="minorHAnsi"/>
          <w:lang w:val="pl-PL"/>
        </w:rPr>
        <w:t xml:space="preserve">terminie przerwania praktyki niezwłocznie powiadamia Uczelnię na piśmie. Opiekun praktyki </w:t>
      </w:r>
      <w:r w:rsidRPr="00346D68">
        <w:rPr>
          <w:rFonts w:asciiTheme="minorHAnsi" w:hAnsiTheme="minorHAnsi" w:cstheme="minorHAnsi"/>
          <w:lang w:val="pl-PL"/>
        </w:rPr>
        <w:t>wys</w:t>
      </w:r>
      <w:r w:rsidRPr="00346D68">
        <w:rPr>
          <w:rFonts w:asciiTheme="minorHAnsi" w:hAnsiTheme="minorHAnsi" w:cstheme="minorHAnsi"/>
          <w:lang w:val="pl-PL"/>
        </w:rPr>
        <w:t xml:space="preserve">tawia studentowi opinię o jego pracy na „ druku na ocenę”. </w:t>
      </w:r>
    </w:p>
    <w:p w:rsidR="007E57A2" w:rsidRPr="00346D68" w:rsidRDefault="007B7FCB" w:rsidP="005B1424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346D68">
        <w:rPr>
          <w:rFonts w:asciiTheme="minorHAnsi" w:hAnsiTheme="minorHAnsi" w:cstheme="minorHAnsi"/>
          <w:b/>
          <w:lang w:val="pl-PL"/>
        </w:rPr>
        <w:t xml:space="preserve">Zasady zaliczania praktyk </w:t>
      </w:r>
    </w:p>
    <w:p w:rsidR="005B1424" w:rsidRDefault="007B7FCB" w:rsidP="005B1424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 xml:space="preserve">dwutygodniowa praktyka pedagogiczna w placówkach resocjalizacyjnych jest warunkiem </w:t>
      </w:r>
      <w:r w:rsidRPr="00346D68">
        <w:rPr>
          <w:rFonts w:asciiTheme="minorHAnsi" w:hAnsiTheme="minorHAnsi" w:cstheme="minorHAnsi"/>
          <w:lang w:val="pl-PL"/>
        </w:rPr>
        <w:br/>
        <w:t xml:space="preserve">zaliczenia V semestru studiów; </w:t>
      </w:r>
    </w:p>
    <w:p w:rsidR="007E57A2" w:rsidRPr="00346D68" w:rsidRDefault="007B7FCB" w:rsidP="005B1424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lang w:val="pl-PL"/>
        </w:rPr>
      </w:pPr>
      <w:r w:rsidRPr="00346D68">
        <w:rPr>
          <w:rFonts w:asciiTheme="minorHAnsi" w:hAnsiTheme="minorHAnsi" w:cstheme="minorHAnsi"/>
          <w:lang w:val="pl-PL"/>
        </w:rPr>
        <w:t>po zaliczeniu praktyki w wybranej instytucj</w:t>
      </w:r>
      <w:r w:rsidRPr="00346D68">
        <w:rPr>
          <w:rFonts w:asciiTheme="minorHAnsi" w:hAnsiTheme="minorHAnsi" w:cstheme="minorHAnsi"/>
          <w:lang w:val="pl-PL"/>
        </w:rPr>
        <w:t xml:space="preserve">i i uzyskaniu opinii opiekuna należy zgłosić się </w:t>
      </w:r>
      <w:r w:rsidRPr="00346D68">
        <w:rPr>
          <w:rFonts w:asciiTheme="minorHAnsi" w:hAnsiTheme="minorHAnsi" w:cstheme="minorHAnsi"/>
          <w:lang w:val="pl-PL"/>
        </w:rPr>
        <w:br/>
        <w:t xml:space="preserve">do nauczyciela akademickiego (opiekuna praktyk z ramienia uczelni) wg informacji Działu </w:t>
      </w:r>
      <w:r w:rsidRPr="00346D68">
        <w:rPr>
          <w:rFonts w:asciiTheme="minorHAnsi" w:hAnsiTheme="minorHAnsi" w:cstheme="minorHAnsi"/>
          <w:lang w:val="pl-PL"/>
        </w:rPr>
        <w:br/>
        <w:t xml:space="preserve">Nauczania i Spraw Studenckich (Praktyki Studenckie) p. 136 i dokonać zaliczenia praktyki </w:t>
      </w:r>
      <w:r w:rsidRPr="00346D68">
        <w:rPr>
          <w:rFonts w:asciiTheme="minorHAnsi" w:hAnsiTheme="minorHAnsi" w:cstheme="minorHAnsi"/>
          <w:lang w:val="pl-PL"/>
        </w:rPr>
        <w:br/>
        <w:t>potwierdzonego wpisem do in</w:t>
      </w:r>
      <w:r w:rsidRPr="00346D68">
        <w:rPr>
          <w:rFonts w:asciiTheme="minorHAnsi" w:hAnsiTheme="minorHAnsi" w:cstheme="minorHAnsi"/>
          <w:lang w:val="pl-PL"/>
        </w:rPr>
        <w:t xml:space="preserve">deksu: </w:t>
      </w:r>
    </w:p>
    <w:p w:rsidR="007E57A2" w:rsidRPr="00346D68" w:rsidRDefault="005B1424" w:rsidP="005B1424">
      <w:pPr>
        <w:pStyle w:val="Tekstpodstawowy"/>
        <w:ind w:left="709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- </w:t>
      </w:r>
      <w:r w:rsidR="007B7FCB" w:rsidRPr="00346D68">
        <w:rPr>
          <w:rFonts w:asciiTheme="minorHAnsi" w:hAnsiTheme="minorHAnsi" w:cstheme="minorHAnsi"/>
          <w:lang w:val="pl-PL"/>
        </w:rPr>
        <w:t xml:space="preserve">studenci studiów stacjonarnych – w ciągu 2 tygodni od zakończenia praktyki, </w:t>
      </w:r>
      <w:r w:rsidR="007B7FCB" w:rsidRPr="00346D68">
        <w:rPr>
          <w:rFonts w:asciiTheme="minorHAnsi" w:hAnsiTheme="minorHAnsi" w:cstheme="minorHAnsi"/>
          <w:lang w:val="pl-PL"/>
        </w:rPr>
        <w:br/>
      </w:r>
      <w:r>
        <w:rPr>
          <w:rFonts w:asciiTheme="minorHAnsi" w:hAnsiTheme="minorHAnsi" w:cstheme="minorHAnsi"/>
          <w:lang w:val="pl-PL"/>
        </w:rPr>
        <w:t xml:space="preserve">- </w:t>
      </w:r>
      <w:r w:rsidR="007B7FCB" w:rsidRPr="00346D68">
        <w:rPr>
          <w:rFonts w:asciiTheme="minorHAnsi" w:hAnsiTheme="minorHAnsi" w:cstheme="minorHAnsi"/>
          <w:lang w:val="pl-PL"/>
        </w:rPr>
        <w:t xml:space="preserve">studenci studiów niestacjonarnych – na następnym zjeździe po zakończeniu praktyki. </w:t>
      </w:r>
    </w:p>
    <w:p w:rsidR="007B7FCB" w:rsidRDefault="007B7FCB" w:rsidP="007B7FCB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lang w:val="pl-PL"/>
        </w:rPr>
      </w:pPr>
      <w:r w:rsidRPr="007B7FCB">
        <w:rPr>
          <w:rFonts w:asciiTheme="minorHAnsi" w:hAnsiTheme="minorHAnsi" w:cstheme="minorHAnsi"/>
          <w:lang w:val="pl-PL"/>
        </w:rPr>
        <w:t xml:space="preserve">podstawą uzyskania zaliczenia praktyk jest: </w:t>
      </w:r>
      <w:r w:rsidRPr="007B7FCB">
        <w:rPr>
          <w:rFonts w:asciiTheme="minorHAnsi" w:hAnsiTheme="minorHAnsi" w:cstheme="minorHAnsi"/>
          <w:lang w:val="pl-PL"/>
        </w:rPr>
        <w:br/>
      </w:r>
      <w:r w:rsidRPr="007B7FCB">
        <w:rPr>
          <w:rFonts w:asciiTheme="minorHAnsi" w:hAnsiTheme="minorHAnsi" w:cstheme="minorHAnsi"/>
          <w:b/>
          <w:lang w:val="pl-PL"/>
        </w:rPr>
        <w:t xml:space="preserve"> </w:t>
      </w:r>
      <w:r w:rsidRPr="007B7FCB">
        <w:rPr>
          <w:rFonts w:asciiTheme="minorHAnsi" w:hAnsiTheme="minorHAnsi" w:cstheme="minorHAnsi"/>
          <w:lang w:val="pl-PL"/>
        </w:rPr>
        <w:t xml:space="preserve">- </w:t>
      </w:r>
      <w:r w:rsidRPr="007B7FCB">
        <w:rPr>
          <w:rFonts w:asciiTheme="minorHAnsi" w:hAnsiTheme="minorHAnsi" w:cstheme="minorHAnsi"/>
          <w:lang w:val="pl-PL"/>
        </w:rPr>
        <w:t>zrealizowanie wszystkich god</w:t>
      </w:r>
      <w:r w:rsidRPr="007B7FCB">
        <w:rPr>
          <w:rFonts w:asciiTheme="minorHAnsi" w:hAnsiTheme="minorHAnsi" w:cstheme="minorHAnsi"/>
          <w:lang w:val="pl-PL"/>
        </w:rPr>
        <w:t xml:space="preserve">zin przewidzianych regulaminem praktyk; </w:t>
      </w:r>
      <w:r w:rsidRPr="007B7FCB">
        <w:rPr>
          <w:rFonts w:asciiTheme="minorHAnsi" w:hAnsiTheme="minorHAnsi" w:cstheme="minorHAnsi"/>
          <w:lang w:val="pl-PL"/>
        </w:rPr>
        <w:br/>
        <w:t xml:space="preserve"> - </w:t>
      </w:r>
      <w:r w:rsidRPr="007B7FCB">
        <w:rPr>
          <w:rFonts w:asciiTheme="minorHAnsi" w:hAnsiTheme="minorHAnsi" w:cstheme="minorHAnsi"/>
          <w:lang w:val="pl-PL"/>
        </w:rPr>
        <w:t xml:space="preserve">przedłożenie odpowiedniej dokumentacji (opinia opiekuna z placówki, ocenione </w:t>
      </w:r>
      <w:r w:rsidRPr="007B7FCB">
        <w:rPr>
          <w:rFonts w:asciiTheme="minorHAnsi" w:hAnsiTheme="minorHAnsi" w:cstheme="minorHAnsi"/>
          <w:lang w:val="pl-PL"/>
        </w:rPr>
        <w:t xml:space="preserve">scenariusze zadań własnych, „Dziennik Praktyk” zawierający daty i tematy zrealizowanych </w:t>
      </w:r>
      <w:r w:rsidRPr="007B7FCB">
        <w:rPr>
          <w:rFonts w:asciiTheme="minorHAnsi" w:hAnsiTheme="minorHAnsi" w:cstheme="minorHAnsi"/>
          <w:lang w:val="pl-PL"/>
        </w:rPr>
        <w:t>zadań, Indywidualny Program Resocjalizacji jedne</w:t>
      </w:r>
      <w:r w:rsidRPr="007B7FCB">
        <w:rPr>
          <w:rFonts w:asciiTheme="minorHAnsi" w:hAnsiTheme="minorHAnsi" w:cstheme="minorHAnsi"/>
          <w:lang w:val="pl-PL"/>
        </w:rPr>
        <w:t xml:space="preserve">go wychowanka oraz sprawozdanie z </w:t>
      </w:r>
      <w:r w:rsidRPr="007B7FCB">
        <w:rPr>
          <w:rFonts w:asciiTheme="minorHAnsi" w:hAnsiTheme="minorHAnsi" w:cstheme="minorHAnsi"/>
          <w:lang w:val="pl-PL"/>
        </w:rPr>
        <w:t xml:space="preserve">przebiegu praktyk. W sprawozdaniu student powinien wyrazić opinię o odbytej praktyce); </w:t>
      </w:r>
    </w:p>
    <w:p w:rsidR="007E57A2" w:rsidRPr="007B7FCB" w:rsidRDefault="007B7FCB" w:rsidP="007B7FCB">
      <w:pPr>
        <w:pStyle w:val="Tekstpodstawowy"/>
        <w:numPr>
          <w:ilvl w:val="0"/>
          <w:numId w:val="5"/>
        </w:numPr>
        <w:rPr>
          <w:lang w:val="pl-PL"/>
        </w:rPr>
      </w:pPr>
      <w:r w:rsidRPr="007B7FCB">
        <w:rPr>
          <w:rFonts w:asciiTheme="minorHAnsi" w:hAnsiTheme="minorHAnsi" w:cstheme="minorHAnsi"/>
          <w:lang w:val="pl-PL"/>
        </w:rPr>
        <w:t xml:space="preserve">nauczyciel akademicki (opiekun praktyk z ramienia uczelni) zalicza praktykę w formie </w:t>
      </w:r>
      <w:r w:rsidRPr="007B7FCB">
        <w:rPr>
          <w:rFonts w:asciiTheme="minorHAnsi" w:hAnsiTheme="minorHAnsi" w:cstheme="minorHAnsi"/>
          <w:lang w:val="pl-PL"/>
        </w:rPr>
        <w:t>wpisu do indeksu (zaliczenie z oceną) na po</w:t>
      </w:r>
      <w:r w:rsidRPr="007B7FCB">
        <w:rPr>
          <w:rFonts w:asciiTheme="minorHAnsi" w:hAnsiTheme="minorHAnsi" w:cstheme="minorHAnsi"/>
          <w:lang w:val="pl-PL"/>
        </w:rPr>
        <w:t xml:space="preserve">dstawie dokumentacji przedstawionej przez </w:t>
      </w:r>
      <w:r w:rsidRPr="007B7FCB">
        <w:rPr>
          <w:rFonts w:asciiTheme="minorHAnsi" w:hAnsiTheme="minorHAnsi" w:cstheme="minorHAnsi"/>
          <w:lang w:val="pl-PL"/>
        </w:rPr>
        <w:t xml:space="preserve">studenta oraz na podstawie opinii opiekuna praktyki z ramienia instytucji. Na tej podstawie </w:t>
      </w:r>
      <w:r w:rsidRPr="007B7FCB">
        <w:rPr>
          <w:rFonts w:asciiTheme="minorHAnsi" w:hAnsiTheme="minorHAnsi" w:cstheme="minorHAnsi"/>
          <w:lang w:val="pl-PL"/>
        </w:rPr>
        <w:t xml:space="preserve">oraz na podstawie sprawozdania z praktyki opiekun z ramienia uczelni wystawia ogólną </w:t>
      </w:r>
      <w:r w:rsidRPr="007B7FCB">
        <w:rPr>
          <w:rFonts w:asciiTheme="minorHAnsi" w:hAnsiTheme="minorHAnsi" w:cstheme="minorHAnsi"/>
          <w:lang w:val="pl-PL"/>
        </w:rPr>
        <w:t>ocenę praktyki. Ocena niedostatecz</w:t>
      </w:r>
      <w:r w:rsidRPr="007B7FCB">
        <w:rPr>
          <w:rFonts w:asciiTheme="minorHAnsi" w:hAnsiTheme="minorHAnsi" w:cstheme="minorHAnsi"/>
          <w:lang w:val="pl-PL"/>
        </w:rPr>
        <w:t xml:space="preserve">na równoważna jest z brakiem zaliczenia przez studenta V </w:t>
      </w:r>
      <w:r w:rsidRPr="007B7FCB">
        <w:rPr>
          <w:rFonts w:asciiTheme="minorHAnsi" w:hAnsiTheme="minorHAnsi" w:cstheme="minorHAnsi"/>
          <w:lang w:val="pl-PL"/>
        </w:rPr>
        <w:t>semestru.</w:t>
      </w:r>
      <w:r w:rsidRPr="007B7FCB">
        <w:rPr>
          <w:lang w:val="pl-PL"/>
        </w:rPr>
        <w:t xml:space="preserve"> </w:t>
      </w:r>
    </w:p>
    <w:sectPr w:rsidR="007E57A2" w:rsidRPr="007B7FCB" w:rsidSect="007B7FCB">
      <w:pgSz w:w="12240" w:h="15840"/>
      <w:pgMar w:top="851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7E81"/>
    <w:multiLevelType w:val="hybridMultilevel"/>
    <w:tmpl w:val="BF721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19D0"/>
    <w:multiLevelType w:val="hybridMultilevel"/>
    <w:tmpl w:val="CC8A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17527"/>
    <w:multiLevelType w:val="hybridMultilevel"/>
    <w:tmpl w:val="22742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3A41"/>
    <w:multiLevelType w:val="hybridMultilevel"/>
    <w:tmpl w:val="52723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904DF"/>
    <w:multiLevelType w:val="hybridMultilevel"/>
    <w:tmpl w:val="3D3A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A2"/>
    <w:rsid w:val="00346D68"/>
    <w:rsid w:val="005B1424"/>
    <w:rsid w:val="007B7FCB"/>
    <w:rsid w:val="007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D3DA"/>
  <w15:docId w15:val="{E70C3FA9-357A-4B92-8AD9-4D70BF19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Heading"/>
    <w:next w:val="Tekstpodstawowy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D6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cze">
    <w:name w:val="Hyperlink"/>
    <w:rPr>
      <w:color w:val="000080"/>
      <w:u w:val="single"/>
    </w:rPr>
  </w:style>
  <w:style w:type="paragraph" w:customStyle="1" w:styleId="HorizontalLine">
    <w:name w:val="Horizontal Line"/>
    <w:basedOn w:val="Normalny"/>
    <w:next w:val="Tekstpodstawowy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kstpodstawowy">
    <w:name w:val="Body Text"/>
    <w:basedOn w:val="Normalny"/>
    <w:pPr>
      <w:spacing w:after="283"/>
    </w:pPr>
  </w:style>
  <w:style w:type="paragraph" w:styleId="Adreszwrotnynakopercie">
    <w:name w:val="envelope return"/>
    <w:basedOn w:val="Normalny"/>
    <w:rPr>
      <w:i/>
    </w:rPr>
  </w:style>
  <w:style w:type="paragraph" w:customStyle="1" w:styleId="TableContents">
    <w:name w:val="Table Contents"/>
    <w:basedOn w:val="Tekstpodstawowy"/>
    <w:qFormat/>
  </w:style>
  <w:style w:type="paragraph" w:customStyle="1" w:styleId="HeaderandFooter">
    <w:name w:val="Header and Footer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ny"/>
    <w:next w:val="Tekstpodstawowy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character" w:customStyle="1" w:styleId="Nagwek2Znak">
    <w:name w:val="Nagłówek 2 Znak"/>
    <w:basedOn w:val="Domylnaczcionkaakapitu"/>
    <w:link w:val="Nagwek2"/>
    <w:uiPriority w:val="9"/>
    <w:rsid w:val="00346D68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Żabicka</dc:creator>
  <dc:description/>
  <cp:lastModifiedBy>Aneta Żabicka</cp:lastModifiedBy>
  <cp:revision>2</cp:revision>
  <dcterms:created xsi:type="dcterms:W3CDTF">2024-12-10T10:21:00Z</dcterms:created>
  <dcterms:modified xsi:type="dcterms:W3CDTF">2024-12-10T10:21:00Z</dcterms:modified>
  <dc:language>en-US</dc:language>
</cp:coreProperties>
</file>